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E9CD1" w14:textId="77777777" w:rsidR="007D7977" w:rsidRPr="00F06C0B" w:rsidRDefault="007D7977" w:rsidP="007D7977">
      <w:pPr>
        <w:rPr>
          <w:rFonts w:ascii="Comic Sans MS" w:hAnsi="Comic Sans MS"/>
          <w:sz w:val="20"/>
          <w:szCs w:val="20"/>
        </w:rPr>
      </w:pPr>
    </w:p>
    <w:p w14:paraId="6792EADF" w14:textId="77777777" w:rsidR="007D7977" w:rsidRPr="00F06C0B" w:rsidRDefault="007D7977" w:rsidP="007D7977">
      <w:pPr>
        <w:rPr>
          <w:rFonts w:ascii="Comic Sans MS" w:hAnsi="Comic Sans MS"/>
          <w:sz w:val="20"/>
          <w:szCs w:val="20"/>
        </w:rPr>
      </w:pPr>
    </w:p>
    <w:p w14:paraId="0A494B0D" w14:textId="28F090BE" w:rsidR="007D7977" w:rsidRPr="00F06C0B" w:rsidRDefault="007D7977" w:rsidP="007D7977">
      <w:pPr>
        <w:ind w:left="360"/>
        <w:rPr>
          <w:rFonts w:ascii="Comic Sans MS" w:hAnsi="Comic Sans MS"/>
          <w:sz w:val="20"/>
          <w:szCs w:val="20"/>
        </w:rPr>
      </w:pPr>
      <w:r w:rsidRPr="00F06C0B">
        <w:rPr>
          <w:rFonts w:ascii="Comic Sans MS" w:hAnsi="Comic Sans MS"/>
          <w:sz w:val="20"/>
          <w:szCs w:val="20"/>
        </w:rPr>
        <w:t>Signed:</w:t>
      </w:r>
      <w:r w:rsidR="006876AF">
        <w:rPr>
          <w:rFonts w:ascii="Comic Sans MS" w:hAnsi="Comic Sans MS"/>
          <w:sz w:val="20"/>
          <w:szCs w:val="20"/>
        </w:rPr>
        <w:t xml:space="preserve"> A. Cox</w:t>
      </w:r>
    </w:p>
    <w:p w14:paraId="38D0E3A0" w14:textId="77777777" w:rsidR="007D7977" w:rsidRPr="00F06C0B" w:rsidRDefault="007D7977" w:rsidP="007D7977">
      <w:pPr>
        <w:ind w:left="360"/>
        <w:rPr>
          <w:rFonts w:ascii="Comic Sans MS" w:hAnsi="Comic Sans MS"/>
          <w:sz w:val="20"/>
          <w:szCs w:val="20"/>
        </w:rPr>
      </w:pPr>
    </w:p>
    <w:p w14:paraId="40B949EA" w14:textId="550BEBEB" w:rsidR="007D7977" w:rsidRPr="00F06C0B" w:rsidRDefault="007D7977" w:rsidP="007D7977">
      <w:pPr>
        <w:ind w:left="360"/>
        <w:rPr>
          <w:rFonts w:ascii="Comic Sans MS" w:hAnsi="Comic Sans MS"/>
          <w:sz w:val="20"/>
          <w:szCs w:val="20"/>
        </w:rPr>
      </w:pPr>
      <w:r w:rsidRPr="00F06C0B">
        <w:rPr>
          <w:rFonts w:ascii="Comic Sans MS" w:hAnsi="Comic Sans MS"/>
          <w:sz w:val="20"/>
          <w:szCs w:val="20"/>
        </w:rPr>
        <w:t>Date:</w:t>
      </w:r>
      <w:r w:rsidR="00B721D0">
        <w:rPr>
          <w:rFonts w:ascii="Comic Sans MS" w:hAnsi="Comic Sans MS"/>
          <w:sz w:val="20"/>
          <w:szCs w:val="20"/>
        </w:rPr>
        <w:t xml:space="preserve"> September 202</w:t>
      </w:r>
      <w:r w:rsidR="009D37D8">
        <w:rPr>
          <w:rFonts w:ascii="Comic Sans MS" w:hAnsi="Comic Sans MS"/>
          <w:sz w:val="20"/>
          <w:szCs w:val="20"/>
        </w:rPr>
        <w:t>6</w:t>
      </w:r>
    </w:p>
    <w:p w14:paraId="1F557937" w14:textId="77777777" w:rsidR="007D7977" w:rsidRPr="00F06C0B" w:rsidRDefault="007D7977" w:rsidP="007D7977">
      <w:pPr>
        <w:ind w:left="360"/>
        <w:rPr>
          <w:rFonts w:ascii="Comic Sans MS" w:hAnsi="Comic Sans MS"/>
          <w:sz w:val="20"/>
          <w:szCs w:val="20"/>
        </w:rPr>
      </w:pPr>
    </w:p>
    <w:p w14:paraId="2D17F957" w14:textId="2158DFCB" w:rsidR="007D7977" w:rsidRPr="00C5735C" w:rsidRDefault="007D7977" w:rsidP="007D7977">
      <w:pPr>
        <w:ind w:left="360"/>
        <w:rPr>
          <w:rFonts w:ascii="Comic Sans MS" w:hAnsi="Comic Sans MS"/>
          <w:sz w:val="20"/>
          <w:szCs w:val="20"/>
        </w:rPr>
      </w:pPr>
      <w:r w:rsidRPr="00F06C0B">
        <w:rPr>
          <w:rFonts w:ascii="Comic Sans MS" w:hAnsi="Comic Sans MS"/>
          <w:sz w:val="20"/>
          <w:szCs w:val="20"/>
        </w:rPr>
        <w:t>Review:</w:t>
      </w:r>
      <w:r w:rsidR="00B721D0">
        <w:rPr>
          <w:rFonts w:ascii="Comic Sans MS" w:hAnsi="Comic Sans MS"/>
          <w:sz w:val="20"/>
          <w:szCs w:val="20"/>
        </w:rPr>
        <w:t xml:space="preserve"> September 202</w:t>
      </w:r>
      <w:r w:rsidR="006B4A00">
        <w:rPr>
          <w:rFonts w:ascii="Comic Sans MS" w:hAnsi="Comic Sans MS"/>
          <w:sz w:val="20"/>
          <w:szCs w:val="20"/>
        </w:rPr>
        <w:t>7 or sooner if needed</w:t>
      </w:r>
    </w:p>
    <w:p w14:paraId="0BC54797" w14:textId="77777777" w:rsidR="007D7977" w:rsidRDefault="007D7977" w:rsidP="007D7977">
      <w:pPr>
        <w:jc w:val="center"/>
        <w:outlineLvl w:val="0"/>
        <w:rPr>
          <w:rFonts w:ascii="Comic Sans MS" w:hAnsi="Comic Sans MS"/>
          <w:b/>
          <w:sz w:val="20"/>
          <w:szCs w:val="20"/>
          <w:u w:val="single"/>
        </w:rPr>
      </w:pPr>
    </w:p>
    <w:p w14:paraId="2A581C30" w14:textId="77777777" w:rsidR="007D7977" w:rsidRPr="00AB6EC3" w:rsidRDefault="007D7977" w:rsidP="007D7977">
      <w:pPr>
        <w:jc w:val="center"/>
        <w:outlineLvl w:val="0"/>
        <w:rPr>
          <w:rFonts w:ascii="Comic Sans MS" w:hAnsi="Comic Sans MS"/>
          <w:b/>
          <w:szCs w:val="20"/>
          <w:u w:val="single"/>
        </w:rPr>
      </w:pPr>
      <w:r w:rsidRPr="00AB6EC3">
        <w:rPr>
          <w:rFonts w:ascii="Comic Sans MS" w:hAnsi="Comic Sans MS"/>
          <w:b/>
          <w:szCs w:val="20"/>
          <w:u w:val="single"/>
        </w:rPr>
        <w:t xml:space="preserve">Personal, Social, Health and </w:t>
      </w:r>
      <w:r w:rsidR="009D13A1" w:rsidRPr="00AB6EC3">
        <w:rPr>
          <w:rFonts w:ascii="Comic Sans MS" w:hAnsi="Comic Sans MS"/>
          <w:b/>
          <w:szCs w:val="20"/>
          <w:u w:val="single"/>
        </w:rPr>
        <w:t>Education</w:t>
      </w:r>
      <w:r w:rsidRPr="00AB6EC3">
        <w:rPr>
          <w:rFonts w:ascii="Comic Sans MS" w:hAnsi="Comic Sans MS"/>
          <w:b/>
          <w:szCs w:val="20"/>
          <w:u w:val="single"/>
        </w:rPr>
        <w:t xml:space="preserve"> (PSHE) Policy</w:t>
      </w:r>
    </w:p>
    <w:p w14:paraId="113E16FC" w14:textId="77777777" w:rsidR="007D7977" w:rsidRPr="00F06C0B" w:rsidRDefault="007D7977" w:rsidP="007D7977">
      <w:pPr>
        <w:jc w:val="center"/>
        <w:outlineLvl w:val="0"/>
        <w:rPr>
          <w:rFonts w:ascii="Comic Sans MS" w:hAnsi="Comic Sans MS"/>
          <w:b/>
          <w:sz w:val="20"/>
          <w:szCs w:val="20"/>
          <w:u w:val="single"/>
        </w:rPr>
      </w:pPr>
    </w:p>
    <w:p w14:paraId="16048835" w14:textId="77777777" w:rsidR="007D7977" w:rsidRPr="00F06C0B" w:rsidRDefault="007D7977" w:rsidP="007D7977">
      <w:pPr>
        <w:jc w:val="center"/>
        <w:rPr>
          <w:rFonts w:ascii="Comic Sans MS" w:hAnsi="Comic Sans MS"/>
          <w:b/>
          <w:sz w:val="20"/>
          <w:szCs w:val="20"/>
          <w:u w:val="single"/>
        </w:rPr>
      </w:pPr>
    </w:p>
    <w:p w14:paraId="46EA17BE" w14:textId="77777777" w:rsidR="007D7977" w:rsidRPr="00F06C0B" w:rsidRDefault="007D7977" w:rsidP="007D7977">
      <w:pPr>
        <w:outlineLvl w:val="0"/>
        <w:rPr>
          <w:rFonts w:ascii="Comic Sans MS" w:hAnsi="Comic Sans MS"/>
          <w:b/>
          <w:sz w:val="20"/>
          <w:szCs w:val="20"/>
          <w:u w:val="single"/>
        </w:rPr>
      </w:pPr>
      <w:r w:rsidRPr="00F06C0B">
        <w:rPr>
          <w:rFonts w:ascii="Comic Sans MS" w:hAnsi="Comic Sans MS"/>
          <w:b/>
          <w:sz w:val="20"/>
          <w:szCs w:val="20"/>
          <w:u w:val="single"/>
        </w:rPr>
        <w:t>Aims and Objectives</w:t>
      </w:r>
    </w:p>
    <w:p w14:paraId="1D9DC099" w14:textId="77777777" w:rsidR="007D7977" w:rsidRDefault="007D7977" w:rsidP="007D7977">
      <w:pPr>
        <w:rPr>
          <w:rFonts w:ascii="Comic Sans MS" w:hAnsi="Comic Sans MS"/>
          <w:sz w:val="20"/>
          <w:szCs w:val="20"/>
        </w:rPr>
      </w:pPr>
    </w:p>
    <w:p w14:paraId="47F268A0" w14:textId="77777777" w:rsidR="007D7977" w:rsidRPr="00AB6EC3" w:rsidRDefault="007D7977" w:rsidP="007D7977">
      <w:pPr>
        <w:pStyle w:val="Default"/>
        <w:rPr>
          <w:rFonts w:ascii="Comic Sans MS" w:hAnsi="Comic Sans MS" w:cs="Arial"/>
          <w:sz w:val="20"/>
          <w:szCs w:val="23"/>
        </w:rPr>
      </w:pPr>
      <w:r w:rsidRPr="00AB6EC3">
        <w:rPr>
          <w:rFonts w:ascii="Comic Sans MS" w:hAnsi="Comic Sans MS" w:cs="Arial"/>
          <w:sz w:val="20"/>
          <w:szCs w:val="23"/>
        </w:rPr>
        <w:t>At Seaton Delaval First School</w:t>
      </w:r>
      <w:r>
        <w:rPr>
          <w:rFonts w:ascii="Comic Sans MS" w:hAnsi="Comic Sans MS" w:cs="Arial"/>
          <w:sz w:val="20"/>
          <w:szCs w:val="23"/>
        </w:rPr>
        <w:t>,</w:t>
      </w:r>
      <w:r w:rsidRPr="00AB6EC3">
        <w:rPr>
          <w:rFonts w:ascii="Comic Sans MS" w:hAnsi="Comic Sans MS" w:cs="Arial"/>
          <w:sz w:val="20"/>
          <w:szCs w:val="23"/>
        </w:rPr>
        <w:t xml:space="preserve"> PSHE (Personal, Social, Health and Economic Education) is a planned programme of learning where the children acquire the knowledge, understanding and skills they need to keep themselves healthy and safe. PSHE provides the children with the building blocks in order for them to develop healthy, respectful relationships, focusing on family and friendships, in all contexts, including online. This sits alongside the essential understanding of how to be healthy. </w:t>
      </w:r>
    </w:p>
    <w:p w14:paraId="39A4A10F" w14:textId="77777777" w:rsidR="007D7977" w:rsidRPr="00AB6EC3" w:rsidRDefault="007D7977" w:rsidP="007D7977">
      <w:pPr>
        <w:pStyle w:val="Default"/>
        <w:rPr>
          <w:rFonts w:ascii="Comic Sans MS" w:hAnsi="Comic Sans MS"/>
          <w:sz w:val="20"/>
          <w:szCs w:val="23"/>
        </w:rPr>
      </w:pPr>
    </w:p>
    <w:p w14:paraId="7BC39B9B" w14:textId="77777777" w:rsidR="007D7977" w:rsidRPr="00AB6EC3" w:rsidRDefault="007D7977" w:rsidP="007D7977">
      <w:pPr>
        <w:pStyle w:val="Default"/>
        <w:rPr>
          <w:rFonts w:ascii="Comic Sans MS" w:hAnsi="Comic Sans MS"/>
          <w:sz w:val="20"/>
          <w:szCs w:val="23"/>
        </w:rPr>
      </w:pPr>
      <w:r w:rsidRPr="00AB6EC3">
        <w:rPr>
          <w:rFonts w:ascii="Comic Sans MS" w:hAnsi="Comic Sans MS" w:cs="Arial"/>
          <w:sz w:val="20"/>
          <w:szCs w:val="23"/>
        </w:rPr>
        <w:t xml:space="preserve">As part of our whole school approach, PSHE develops the qualities and attributes that children need to manage opportunities, challenges and responsibilities as they grow up, enabling them to thrive as individuals, family members and members of society. By teaching pupils to stay safe and healthy, and by building self-esteem, resilience and empathy, our effective PSHE programme enables staff to tackle barriers to learning and raise aspirations for our pupils. </w:t>
      </w:r>
    </w:p>
    <w:p w14:paraId="1A357D60" w14:textId="77777777" w:rsidR="007D7977" w:rsidRPr="00AB6EC3" w:rsidRDefault="007D7977" w:rsidP="007D7977">
      <w:pPr>
        <w:pStyle w:val="Default"/>
        <w:rPr>
          <w:rFonts w:ascii="Comic Sans MS" w:hAnsi="Comic Sans MS" w:cs="Arial"/>
          <w:sz w:val="20"/>
          <w:szCs w:val="23"/>
        </w:rPr>
      </w:pPr>
    </w:p>
    <w:p w14:paraId="11178D4A" w14:textId="77777777" w:rsidR="007D7977" w:rsidRPr="00AB6EC3" w:rsidRDefault="007D7977" w:rsidP="007D7977">
      <w:pPr>
        <w:pStyle w:val="Default"/>
        <w:rPr>
          <w:rFonts w:ascii="Comic Sans MS" w:hAnsi="Comic Sans MS" w:cs="Arial"/>
          <w:sz w:val="20"/>
          <w:szCs w:val="23"/>
        </w:rPr>
      </w:pPr>
      <w:r>
        <w:rPr>
          <w:rFonts w:ascii="Comic Sans MS" w:hAnsi="Comic Sans MS" w:cs="Arial"/>
          <w:sz w:val="20"/>
          <w:szCs w:val="23"/>
        </w:rPr>
        <w:t>Our PSHE curriculum will be taught through</w:t>
      </w:r>
      <w:r w:rsidRPr="00AB6EC3">
        <w:rPr>
          <w:rFonts w:ascii="Comic Sans MS" w:hAnsi="Comic Sans MS" w:cs="Arial"/>
          <w:sz w:val="20"/>
          <w:szCs w:val="23"/>
        </w:rPr>
        <w:t xml:space="preserve"> discrete PSHE lessons, as well filtering the skills through out many aspects of school life. </w:t>
      </w:r>
    </w:p>
    <w:p w14:paraId="4F941950" w14:textId="735C9686" w:rsidR="00490F67" w:rsidRDefault="00490F67"/>
    <w:p w14:paraId="7F9BEC33" w14:textId="77777777" w:rsidR="007D7977" w:rsidRDefault="007D7977"/>
    <w:p w14:paraId="1BC14E13" w14:textId="77777777" w:rsidR="007D7977" w:rsidRDefault="007D7977"/>
    <w:p w14:paraId="75214FA9" w14:textId="570E74D9" w:rsidR="007D7977" w:rsidRDefault="007D7977" w:rsidP="007D7977">
      <w:pPr>
        <w:pStyle w:val="Default"/>
        <w:rPr>
          <w:rFonts w:ascii="Comic Sans MS" w:hAnsi="Comic Sans MS" w:cs="Arial"/>
          <w:b/>
          <w:sz w:val="20"/>
          <w:szCs w:val="20"/>
          <w:u w:val="single"/>
        </w:rPr>
      </w:pPr>
    </w:p>
    <w:p w14:paraId="19FA088C" w14:textId="771019E2" w:rsidR="007D7977" w:rsidRDefault="007D7977" w:rsidP="007D7977">
      <w:pPr>
        <w:pStyle w:val="Default"/>
        <w:rPr>
          <w:rFonts w:ascii="Comic Sans MS" w:hAnsi="Comic Sans MS" w:cs="Arial"/>
          <w:b/>
          <w:sz w:val="20"/>
          <w:szCs w:val="20"/>
          <w:u w:val="single"/>
        </w:rPr>
      </w:pPr>
    </w:p>
    <w:p w14:paraId="0D5873C1" w14:textId="634FD731" w:rsidR="007D7977" w:rsidRDefault="007D7977" w:rsidP="007D7977">
      <w:pPr>
        <w:pStyle w:val="Default"/>
        <w:rPr>
          <w:rFonts w:ascii="Comic Sans MS" w:hAnsi="Comic Sans MS" w:cs="Arial"/>
          <w:b/>
          <w:sz w:val="20"/>
          <w:szCs w:val="20"/>
          <w:u w:val="single"/>
        </w:rPr>
      </w:pPr>
    </w:p>
    <w:p w14:paraId="79DD64DB" w14:textId="556AC5F6" w:rsidR="006876AF" w:rsidRPr="00AB6EC3" w:rsidRDefault="006876AF" w:rsidP="007D7977">
      <w:pPr>
        <w:pStyle w:val="Default"/>
        <w:rPr>
          <w:rFonts w:ascii="Comic Sans MS" w:hAnsi="Comic Sans MS" w:cs="Arial"/>
          <w:b/>
          <w:sz w:val="20"/>
          <w:szCs w:val="20"/>
          <w:u w:val="single"/>
        </w:rPr>
      </w:pPr>
    </w:p>
    <w:p w14:paraId="155D707C" w14:textId="5F49BC14" w:rsidR="007D7977" w:rsidRDefault="007D7977"/>
    <w:p w14:paraId="3CB0EF75" w14:textId="7C8BEA0F" w:rsidR="007D7977" w:rsidRDefault="006876AF">
      <w:r>
        <w:rPr>
          <w:rFonts w:ascii="Comic Sans MS" w:hAnsi="Comic Sans MS" w:cs="Arial"/>
          <w:noProof/>
          <w:sz w:val="20"/>
          <w:szCs w:val="20"/>
        </w:rPr>
        <w:lastRenderedPageBreak/>
        <mc:AlternateContent>
          <mc:Choice Requires="wps">
            <w:drawing>
              <wp:anchor distT="0" distB="0" distL="114300" distR="114300" simplePos="0" relativeHeight="251659264" behindDoc="0" locked="0" layoutInCell="1" allowOverlap="1" wp14:anchorId="7A4D4F5C" wp14:editId="5F19703D">
                <wp:simplePos x="0" y="0"/>
                <wp:positionH relativeFrom="page">
                  <wp:posOffset>238125</wp:posOffset>
                </wp:positionH>
                <wp:positionV relativeFrom="paragraph">
                  <wp:posOffset>-428625</wp:posOffset>
                </wp:positionV>
                <wp:extent cx="9810750" cy="8286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9810750" cy="828675"/>
                        </a:xfrm>
                        <a:prstGeom prst="rect">
                          <a:avLst/>
                        </a:prstGeom>
                        <a:solidFill>
                          <a:schemeClr val="lt1"/>
                        </a:solidFill>
                        <a:ln w="6350">
                          <a:solidFill>
                            <a:schemeClr val="bg1"/>
                          </a:solidFill>
                        </a:ln>
                      </wps:spPr>
                      <wps:txbx>
                        <w:txbxContent>
                          <w:p w14:paraId="488DFBDF" w14:textId="29D1C808" w:rsidR="006876AF" w:rsidRPr="006876AF" w:rsidRDefault="006876AF" w:rsidP="009D37D8">
                            <w:pPr>
                              <w:pStyle w:val="Default"/>
                              <w:pageBreakBefore/>
                              <w:rPr>
                                <w:rFonts w:ascii="Comic Sans MS" w:hAnsi="Comic Sans MS" w:cs="Arial"/>
                                <w:b/>
                                <w:bCs/>
                                <w:sz w:val="20"/>
                                <w:szCs w:val="20"/>
                                <w:u w:val="single"/>
                              </w:rPr>
                            </w:pPr>
                            <w:r w:rsidRPr="006876AF">
                              <w:rPr>
                                <w:rFonts w:ascii="Comic Sans MS" w:hAnsi="Comic Sans MS" w:cs="Arial"/>
                                <w:b/>
                                <w:bCs/>
                                <w:sz w:val="20"/>
                                <w:szCs w:val="20"/>
                                <w:u w:val="single"/>
                              </w:rPr>
                              <w:t>Statement of Intent</w:t>
                            </w:r>
                          </w:p>
                          <w:p w14:paraId="2208CBA1" w14:textId="3BE12D27" w:rsidR="007D7977" w:rsidRPr="007D7977" w:rsidRDefault="007D7977" w:rsidP="009D37D8">
                            <w:pPr>
                              <w:pStyle w:val="Default"/>
                              <w:pageBreakBefore/>
                              <w:rPr>
                                <w:rFonts w:ascii="Comic Sans MS" w:hAnsi="Comic Sans MS"/>
                                <w:sz w:val="19"/>
                                <w:szCs w:val="23"/>
                              </w:rPr>
                            </w:pPr>
                            <w:r w:rsidRPr="00AB6EC3">
                              <w:rPr>
                                <w:rFonts w:ascii="Comic Sans MS" w:hAnsi="Comic Sans MS" w:cs="Arial"/>
                                <w:sz w:val="20"/>
                                <w:szCs w:val="20"/>
                              </w:rPr>
                              <w:t>At</w:t>
                            </w:r>
                            <w:r w:rsidRPr="007D7977">
                              <w:rPr>
                                <w:rFonts w:ascii="Comic Sans MS" w:hAnsi="Comic Sans MS" w:cs="Arial"/>
                                <w:sz w:val="20"/>
                                <w:szCs w:val="23"/>
                              </w:rPr>
                              <w:t xml:space="preserve"> </w:t>
                            </w:r>
                            <w:r w:rsidRPr="00AB6EC3">
                              <w:rPr>
                                <w:rFonts w:ascii="Comic Sans MS" w:hAnsi="Comic Sans MS" w:cs="Arial"/>
                                <w:sz w:val="20"/>
                                <w:szCs w:val="23"/>
                              </w:rPr>
                              <w:t>Seaton Delaval First School</w:t>
                            </w:r>
                            <w:r w:rsidRPr="00AB6EC3">
                              <w:rPr>
                                <w:rFonts w:ascii="Comic Sans MS" w:hAnsi="Comic Sans MS"/>
                                <w:sz w:val="20"/>
                                <w:szCs w:val="20"/>
                              </w:rPr>
                              <w:t xml:space="preserve">, it is our intent to provide </w:t>
                            </w:r>
                            <w:r w:rsidRPr="00AB6EC3">
                              <w:rPr>
                                <w:rFonts w:ascii="Comic Sans MS" w:hAnsi="Comic Sans MS"/>
                                <w:b/>
                                <w:bCs/>
                                <w:sz w:val="20"/>
                                <w:szCs w:val="20"/>
                              </w:rPr>
                              <w:t xml:space="preserve">all </w:t>
                            </w:r>
                            <w:r w:rsidRPr="00AB6EC3">
                              <w:rPr>
                                <w:rFonts w:ascii="Comic Sans MS" w:hAnsi="Comic Sans MS"/>
                                <w:sz w:val="20"/>
                                <w:szCs w:val="20"/>
                              </w:rPr>
                              <w:t xml:space="preserve">children with a broad and balanced curriculum </w:t>
                            </w:r>
                            <w:r w:rsidRPr="00AB6EC3">
                              <w:rPr>
                                <w:rFonts w:ascii="Comic Sans MS" w:hAnsi="Comic Sans MS" w:cs="Arial"/>
                                <w:sz w:val="20"/>
                                <w:szCs w:val="20"/>
                              </w:rPr>
                              <w:t>that ai</w:t>
                            </w:r>
                            <w:r>
                              <w:rPr>
                                <w:rFonts w:ascii="Comic Sans MS" w:hAnsi="Comic Sans MS" w:cs="Arial"/>
                                <w:sz w:val="20"/>
                                <w:szCs w:val="20"/>
                              </w:rPr>
                              <w:t xml:space="preserve">ms to assist children and young </w:t>
                            </w:r>
                            <w:r w:rsidRPr="00AB6EC3">
                              <w:rPr>
                                <w:rFonts w:ascii="Comic Sans MS" w:hAnsi="Comic Sans MS" w:cs="Arial"/>
                                <w:sz w:val="20"/>
                                <w:szCs w:val="20"/>
                              </w:rPr>
                              <w:t xml:space="preserve">people to prepare for adult life by supporting them through their physical, emotional and moral development, and helping </w:t>
                            </w:r>
                            <w:r>
                              <w:rPr>
                                <w:rFonts w:ascii="Comic Sans MS" w:hAnsi="Comic Sans MS" w:cs="Arial"/>
                                <w:sz w:val="20"/>
                                <w:szCs w:val="20"/>
                              </w:rPr>
                              <w:t>them to understa</w:t>
                            </w:r>
                            <w:r w:rsidRPr="00AB6EC3">
                              <w:rPr>
                                <w:rFonts w:ascii="Comic Sans MS" w:hAnsi="Comic Sans MS" w:cs="Arial"/>
                                <w:sz w:val="20"/>
                                <w:szCs w:val="20"/>
                              </w:rPr>
                              <w:t>nd themselves, respect others and form and sustain healthy relationships</w:t>
                            </w:r>
                            <w:r w:rsidRPr="00AB6EC3">
                              <w:rPr>
                                <w:rFonts w:ascii="Comic Sans MS" w:hAnsi="Comic Sans MS" w:cs="Arial"/>
                                <w:b/>
                                <w:bCs/>
                                <w:sz w:val="20"/>
                                <w:szCs w:val="20"/>
                              </w:rPr>
                              <w:t xml:space="preserve">. </w:t>
                            </w:r>
                          </w:p>
                          <w:p w14:paraId="4678A998" w14:textId="77777777" w:rsidR="007D7977" w:rsidRDefault="007D7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4D4F5C" id="_x0000_t202" coordsize="21600,21600" o:spt="202" path="m,l,21600r21600,l21600,xe">
                <v:stroke joinstyle="miter"/>
                <v:path gradientshapeok="t" o:connecttype="rect"/>
              </v:shapetype>
              <v:shape id="Text Box 2" o:spid="_x0000_s1026" type="#_x0000_t202" style="position:absolute;margin-left:18.75pt;margin-top:-33.75pt;width:772.5pt;height:65.2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" fillcolor="white [3201]" strokecolor="white [3212]" strokeweight=".5pt">
                <v:textbox>
                  <w:txbxContent>
                    <w:p w14:paraId="488DFBDF" w14:textId="29D1C808" w:rsidR="006876AF" w:rsidRPr="006876AF" w:rsidRDefault="006876AF" w:rsidP="009D37D8">
                      <w:pPr>
                        <w:pStyle w:val="Default"/>
                        <w:pageBreakBefore/>
                        <w:rPr>
                          <w:rFonts w:ascii="Comic Sans MS" w:hAnsi="Comic Sans MS" w:cs="Arial"/>
                          <w:b/>
                          <w:bCs/>
                          <w:sz w:val="20"/>
                          <w:szCs w:val="20"/>
                          <w:u w:val="single"/>
                        </w:rPr>
                      </w:pPr>
                      <w:r w:rsidRPr="006876AF">
                        <w:rPr>
                          <w:rFonts w:ascii="Comic Sans MS" w:hAnsi="Comic Sans MS" w:cs="Arial"/>
                          <w:b/>
                          <w:bCs/>
                          <w:sz w:val="20"/>
                          <w:szCs w:val="20"/>
                          <w:u w:val="single"/>
                        </w:rPr>
                        <w:t>Statement of Intent</w:t>
                      </w:r>
                    </w:p>
                    <w:p w14:paraId="2208CBA1" w14:textId="3BE12D27" w:rsidR="007D7977" w:rsidRPr="007D7977" w:rsidRDefault="007D7977" w:rsidP="009D37D8">
                      <w:pPr>
                        <w:pStyle w:val="Default"/>
                        <w:pageBreakBefore/>
                        <w:rPr>
                          <w:rFonts w:ascii="Comic Sans MS" w:hAnsi="Comic Sans MS"/>
                          <w:sz w:val="19"/>
                          <w:szCs w:val="23"/>
                        </w:rPr>
                      </w:pPr>
                      <w:r w:rsidRPr="00AB6EC3">
                        <w:rPr>
                          <w:rFonts w:ascii="Comic Sans MS" w:hAnsi="Comic Sans MS" w:cs="Arial"/>
                          <w:sz w:val="20"/>
                          <w:szCs w:val="20"/>
                        </w:rPr>
                        <w:t>At</w:t>
                      </w:r>
                      <w:r w:rsidRPr="007D7977">
                        <w:rPr>
                          <w:rFonts w:ascii="Comic Sans MS" w:hAnsi="Comic Sans MS" w:cs="Arial"/>
                          <w:sz w:val="20"/>
                          <w:szCs w:val="23"/>
                        </w:rPr>
                        <w:t xml:space="preserve"> </w:t>
                      </w:r>
                      <w:r w:rsidRPr="00AB6EC3">
                        <w:rPr>
                          <w:rFonts w:ascii="Comic Sans MS" w:hAnsi="Comic Sans MS" w:cs="Arial"/>
                          <w:sz w:val="20"/>
                          <w:szCs w:val="23"/>
                        </w:rPr>
                        <w:t xml:space="preserve">Seaton </w:t>
                      </w:r>
                      <w:proofErr w:type="spellStart"/>
                      <w:r w:rsidRPr="00AB6EC3">
                        <w:rPr>
                          <w:rFonts w:ascii="Comic Sans MS" w:hAnsi="Comic Sans MS" w:cs="Arial"/>
                          <w:sz w:val="20"/>
                          <w:szCs w:val="23"/>
                        </w:rPr>
                        <w:t>Delaval</w:t>
                      </w:r>
                      <w:proofErr w:type="spellEnd"/>
                      <w:r w:rsidRPr="00AB6EC3">
                        <w:rPr>
                          <w:rFonts w:ascii="Comic Sans MS" w:hAnsi="Comic Sans MS" w:cs="Arial"/>
                          <w:sz w:val="20"/>
                          <w:szCs w:val="23"/>
                        </w:rPr>
                        <w:t xml:space="preserve"> First School</w:t>
                      </w:r>
                      <w:r w:rsidRPr="00AB6EC3">
                        <w:rPr>
                          <w:rFonts w:ascii="Comic Sans MS" w:hAnsi="Comic Sans MS"/>
                          <w:sz w:val="20"/>
                          <w:szCs w:val="20"/>
                        </w:rPr>
                        <w:t xml:space="preserve">, it is our intent to provide </w:t>
                      </w:r>
                      <w:r w:rsidRPr="00AB6EC3">
                        <w:rPr>
                          <w:rFonts w:ascii="Comic Sans MS" w:hAnsi="Comic Sans MS"/>
                          <w:b/>
                          <w:bCs/>
                          <w:sz w:val="20"/>
                          <w:szCs w:val="20"/>
                        </w:rPr>
                        <w:t xml:space="preserve">all </w:t>
                      </w:r>
                      <w:r w:rsidRPr="00AB6EC3">
                        <w:rPr>
                          <w:rFonts w:ascii="Comic Sans MS" w:hAnsi="Comic Sans MS"/>
                          <w:sz w:val="20"/>
                          <w:szCs w:val="20"/>
                        </w:rPr>
                        <w:t xml:space="preserve">children with a broad and balanced curriculum </w:t>
                      </w:r>
                      <w:r w:rsidRPr="00AB6EC3">
                        <w:rPr>
                          <w:rFonts w:ascii="Comic Sans MS" w:hAnsi="Comic Sans MS" w:cs="Arial"/>
                          <w:sz w:val="20"/>
                          <w:szCs w:val="20"/>
                        </w:rPr>
                        <w:t>that ai</w:t>
                      </w:r>
                      <w:r>
                        <w:rPr>
                          <w:rFonts w:ascii="Comic Sans MS" w:hAnsi="Comic Sans MS" w:cs="Arial"/>
                          <w:sz w:val="20"/>
                          <w:szCs w:val="20"/>
                        </w:rPr>
                        <w:t xml:space="preserve">ms to assist children and young </w:t>
                      </w:r>
                      <w:r w:rsidRPr="00AB6EC3">
                        <w:rPr>
                          <w:rFonts w:ascii="Comic Sans MS" w:hAnsi="Comic Sans MS" w:cs="Arial"/>
                          <w:sz w:val="20"/>
                          <w:szCs w:val="20"/>
                        </w:rPr>
                        <w:t xml:space="preserve">people to prepare for adult life by supporting them through their physical, emotional and moral development, and helping </w:t>
                      </w:r>
                      <w:r>
                        <w:rPr>
                          <w:rFonts w:ascii="Comic Sans MS" w:hAnsi="Comic Sans MS" w:cs="Arial"/>
                          <w:sz w:val="20"/>
                          <w:szCs w:val="20"/>
                        </w:rPr>
                        <w:t>them to understa</w:t>
                      </w:r>
                      <w:r w:rsidRPr="00AB6EC3">
                        <w:rPr>
                          <w:rFonts w:ascii="Comic Sans MS" w:hAnsi="Comic Sans MS" w:cs="Arial"/>
                          <w:sz w:val="20"/>
                          <w:szCs w:val="20"/>
                        </w:rPr>
                        <w:t>nd themselves, respect others and form and sustain healthy relationships</w:t>
                      </w:r>
                      <w:r w:rsidRPr="00AB6EC3">
                        <w:rPr>
                          <w:rFonts w:ascii="Comic Sans MS" w:hAnsi="Comic Sans MS" w:cs="Arial"/>
                          <w:b/>
                          <w:bCs/>
                          <w:sz w:val="20"/>
                          <w:szCs w:val="20"/>
                        </w:rPr>
                        <w:t xml:space="preserve">. </w:t>
                      </w:r>
                    </w:p>
                    <w:p w14:paraId="4678A998" w14:textId="77777777" w:rsidR="007D7977" w:rsidRDefault="007D7977"/>
                  </w:txbxContent>
                </v:textbox>
                <w10:wrap anchorx="page"/>
              </v:shape>
            </w:pict>
          </mc:Fallback>
        </mc:AlternateContent>
      </w:r>
    </w:p>
    <w:p w14:paraId="6ADF2DFF" w14:textId="08FF576F" w:rsidR="007D7977" w:rsidRDefault="006876AF">
      <w:r>
        <w:rPr>
          <w:noProof/>
        </w:rPr>
        <mc:AlternateContent>
          <mc:Choice Requires="wps">
            <w:drawing>
              <wp:anchor distT="0" distB="0" distL="114300" distR="114300" simplePos="0" relativeHeight="251660288" behindDoc="0" locked="0" layoutInCell="1" allowOverlap="1" wp14:anchorId="7845FD3F" wp14:editId="3991FEB8">
                <wp:simplePos x="0" y="0"/>
                <wp:positionH relativeFrom="column">
                  <wp:posOffset>-676275</wp:posOffset>
                </wp:positionH>
                <wp:positionV relativeFrom="paragraph">
                  <wp:posOffset>239395</wp:posOffset>
                </wp:positionV>
                <wp:extent cx="10134600" cy="66198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0134600" cy="6619875"/>
                        </a:xfrm>
                        <a:prstGeom prst="rect">
                          <a:avLst/>
                        </a:prstGeom>
                        <a:solidFill>
                          <a:schemeClr val="lt1"/>
                        </a:solidFill>
                        <a:ln w="6350">
                          <a:solidFill>
                            <a:schemeClr val="bg1"/>
                          </a:solidFill>
                        </a:ln>
                      </wps:spPr>
                      <wps:txbx>
                        <w:txbxContent>
                          <w:p w14:paraId="3F5A36CA" w14:textId="77777777" w:rsidR="007D7977" w:rsidRPr="007D7977" w:rsidRDefault="007D7977" w:rsidP="007D7977">
                            <w:pPr>
                              <w:pStyle w:val="Default"/>
                              <w:pageBreakBefore/>
                              <w:rPr>
                                <w:rFonts w:ascii="Comic Sans MS" w:hAnsi="Comic Sans MS" w:cs="Arial"/>
                                <w:b/>
                                <w:sz w:val="20"/>
                                <w:szCs w:val="20"/>
                                <w:u w:val="single"/>
                              </w:rPr>
                            </w:pPr>
                            <w:r w:rsidRPr="007D7977">
                              <w:rPr>
                                <w:rFonts w:ascii="Comic Sans MS" w:hAnsi="Comic Sans MS" w:cs="Arial"/>
                                <w:b/>
                                <w:sz w:val="20"/>
                                <w:szCs w:val="20"/>
                                <w:u w:val="single"/>
                              </w:rPr>
                              <w:t xml:space="preserve">Implementation through Teaching and Learning </w:t>
                            </w:r>
                          </w:p>
                          <w:p w14:paraId="02F4AFAA" w14:textId="77777777" w:rsidR="007D7977" w:rsidRPr="007D7977" w:rsidRDefault="007D7977" w:rsidP="007D7977">
                            <w:pPr>
                              <w:pStyle w:val="Default"/>
                              <w:pageBreakBefore/>
                              <w:rPr>
                                <w:rFonts w:ascii="Comic Sans MS" w:hAnsi="Comic Sans MS"/>
                                <w:sz w:val="20"/>
                                <w:szCs w:val="20"/>
                              </w:rPr>
                            </w:pPr>
                          </w:p>
                          <w:p w14:paraId="0003BCCB" w14:textId="77777777" w:rsidR="007D7977" w:rsidRP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 xml:space="preserve">The school seeks to provide a safe, secure learning environment for PSHE that enables children and young people to gain accurate knowledge, develop their own values and attitudes, and develop skills to grow into happy confident successful adults. At the beginning of each year, every class sets ground rules that children must follow during PSHE lessons. This creates a safe and supportive learning environment and allows children to feel comfortable and to speak openly and honestly. </w:t>
                            </w:r>
                          </w:p>
                          <w:p w14:paraId="2A6E556C" w14:textId="1428F0AD" w:rsid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At</w:t>
                            </w:r>
                            <w:r>
                              <w:rPr>
                                <w:rFonts w:ascii="Comic Sans MS" w:hAnsi="Comic Sans MS" w:cs="Arial"/>
                                <w:sz w:val="20"/>
                                <w:szCs w:val="20"/>
                              </w:rPr>
                              <w:t xml:space="preserve"> Seaton Delaval First School</w:t>
                            </w:r>
                            <w:r w:rsidRPr="007D7977">
                              <w:rPr>
                                <w:rFonts w:ascii="Comic Sans MS" w:hAnsi="Comic Sans MS" w:cs="Arial"/>
                                <w:sz w:val="20"/>
                                <w:szCs w:val="20"/>
                              </w:rPr>
                              <w:t xml:space="preserve"> we promote the needs and interests of all pupils, irrespective of gender, culture or background and all teachers take into account the children’s age, ability and readiness. PSHE will be provided through discreet curriculum time, assemblies, class discussions/circle time, as and when issues arise, ensuring time is made within the curriculum to</w:t>
                            </w:r>
                            <w:r>
                              <w:rPr>
                                <w:rFonts w:ascii="Comic Sans MS" w:hAnsi="Comic Sans MS" w:cs="Arial"/>
                                <w:sz w:val="20"/>
                                <w:szCs w:val="20"/>
                              </w:rPr>
                              <w:t xml:space="preserve"> meet the needs of the children. </w:t>
                            </w:r>
                            <w:r w:rsidRPr="007D7977">
                              <w:rPr>
                                <w:rFonts w:ascii="Comic Sans MS" w:hAnsi="Comic Sans MS" w:cs="Arial"/>
                                <w:sz w:val="20"/>
                                <w:szCs w:val="20"/>
                              </w:rPr>
                              <w:t xml:space="preserve">We respect pupils’ unique starting points by providing learning that is suitable to their level, taking into account their age, maturity and how emotionally secure they are. </w:t>
                            </w:r>
                          </w:p>
                          <w:p w14:paraId="65CFD802" w14:textId="77777777" w:rsidR="007D7977" w:rsidRPr="007D7977" w:rsidRDefault="007D7977" w:rsidP="007D7977">
                            <w:pPr>
                              <w:pStyle w:val="Default"/>
                              <w:rPr>
                                <w:rFonts w:ascii="Comic Sans MS" w:hAnsi="Comic Sans MS" w:cs="Arial"/>
                                <w:sz w:val="20"/>
                                <w:szCs w:val="20"/>
                              </w:rPr>
                            </w:pPr>
                          </w:p>
                          <w:p w14:paraId="719EB498" w14:textId="77777777" w:rsidR="007D7977" w:rsidRPr="007D7977" w:rsidRDefault="007D7977" w:rsidP="007D7977">
                            <w:pPr>
                              <w:pStyle w:val="Default"/>
                              <w:rPr>
                                <w:rFonts w:ascii="Comic Sans MS" w:hAnsi="Comic Sans MS"/>
                                <w:b/>
                                <w:sz w:val="20"/>
                                <w:szCs w:val="20"/>
                                <w:u w:val="single"/>
                              </w:rPr>
                            </w:pPr>
                            <w:r w:rsidRPr="007D7977">
                              <w:rPr>
                                <w:rFonts w:ascii="Comic Sans MS" w:hAnsi="Comic Sans MS" w:cs="Arial"/>
                                <w:b/>
                                <w:sz w:val="20"/>
                                <w:szCs w:val="20"/>
                                <w:u w:val="single"/>
                              </w:rPr>
                              <w:t xml:space="preserve">Early Years and Foundation Stage </w:t>
                            </w:r>
                          </w:p>
                          <w:p w14:paraId="70830C53" w14:textId="77777777" w:rsidR="007D7977" w:rsidRPr="007D7977" w:rsidRDefault="007D7977" w:rsidP="007D7977">
                            <w:pPr>
                              <w:pStyle w:val="Default"/>
                              <w:rPr>
                                <w:rFonts w:ascii="Comic Sans MS" w:hAnsi="Comic Sans MS"/>
                                <w:sz w:val="20"/>
                                <w:szCs w:val="20"/>
                              </w:rPr>
                            </w:pPr>
                          </w:p>
                          <w:p w14:paraId="6E7CB593" w14:textId="77777777" w:rsid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 xml:space="preserve">In Early Years, PSED (Personal, Social and Emotional Development) is a prime area of learning therefore an integral aspect of daily planning, teaching and learning. </w:t>
                            </w:r>
                          </w:p>
                          <w:p w14:paraId="414EB81F" w14:textId="77777777" w:rsidR="007D7977" w:rsidRPr="007D7977" w:rsidRDefault="007D7977" w:rsidP="007D7977">
                            <w:pPr>
                              <w:pStyle w:val="Default"/>
                              <w:rPr>
                                <w:rFonts w:ascii="Comic Sans MS" w:hAnsi="Comic Sans MS"/>
                                <w:sz w:val="20"/>
                                <w:szCs w:val="20"/>
                              </w:rPr>
                            </w:pPr>
                          </w:p>
                          <w:p w14:paraId="03FA5083" w14:textId="77777777" w:rsidR="007D7977" w:rsidRPr="007D7977" w:rsidRDefault="007D7977" w:rsidP="007D7977">
                            <w:pPr>
                              <w:pStyle w:val="Default"/>
                              <w:spacing w:after="173"/>
                              <w:rPr>
                                <w:rFonts w:ascii="Comic Sans MS" w:hAnsi="Comic Sans MS"/>
                                <w:sz w:val="20"/>
                                <w:szCs w:val="20"/>
                              </w:rPr>
                            </w:pPr>
                            <w:r w:rsidRPr="007D7977">
                              <w:rPr>
                                <w:rFonts w:ascii="Comic Sans MS" w:hAnsi="Comic Sans MS"/>
                                <w:sz w:val="20"/>
                                <w:szCs w:val="20"/>
                              </w:rPr>
                              <w:t xml:space="preserve"> Making relationships </w:t>
                            </w:r>
                          </w:p>
                          <w:p w14:paraId="34EF5D80" w14:textId="77777777" w:rsidR="007D7977" w:rsidRPr="007D7977" w:rsidRDefault="007D7977" w:rsidP="007D7977">
                            <w:pPr>
                              <w:pStyle w:val="Default"/>
                              <w:spacing w:after="173"/>
                              <w:rPr>
                                <w:rFonts w:ascii="Comic Sans MS" w:hAnsi="Comic Sans MS"/>
                                <w:sz w:val="20"/>
                                <w:szCs w:val="20"/>
                              </w:rPr>
                            </w:pPr>
                            <w:r w:rsidRPr="007D7977">
                              <w:rPr>
                                <w:rFonts w:ascii="Comic Sans MS" w:hAnsi="Comic Sans MS"/>
                                <w:sz w:val="20"/>
                                <w:szCs w:val="20"/>
                              </w:rPr>
                              <w:t xml:space="preserve"> </w:t>
                            </w:r>
                            <w:r w:rsidRPr="007D7977">
                              <w:rPr>
                                <w:rFonts w:ascii="Comic Sans MS" w:hAnsi="Comic Sans MS" w:cs="Arial"/>
                                <w:sz w:val="20"/>
                                <w:szCs w:val="20"/>
                              </w:rPr>
                              <w:t xml:space="preserve">Self-confidence and self-awareness </w:t>
                            </w:r>
                          </w:p>
                          <w:p w14:paraId="5DE2BBE8" w14:textId="77777777" w:rsidR="007D7977" w:rsidRPr="007D7977" w:rsidRDefault="007D7977" w:rsidP="007D7977">
                            <w:pPr>
                              <w:pStyle w:val="Default"/>
                              <w:rPr>
                                <w:rFonts w:ascii="Comic Sans MS" w:hAnsi="Comic Sans MS"/>
                                <w:sz w:val="20"/>
                                <w:szCs w:val="20"/>
                              </w:rPr>
                            </w:pPr>
                            <w:r w:rsidRPr="007D7977">
                              <w:rPr>
                                <w:rFonts w:ascii="Comic Sans MS" w:hAnsi="Comic Sans MS"/>
                                <w:sz w:val="20"/>
                                <w:szCs w:val="20"/>
                              </w:rPr>
                              <w:t> Managing feelings and behavio</w:t>
                            </w:r>
                            <w:r w:rsidR="009D13A1">
                              <w:rPr>
                                <w:rFonts w:ascii="Comic Sans MS" w:hAnsi="Comic Sans MS"/>
                                <w:sz w:val="20"/>
                                <w:szCs w:val="20"/>
                              </w:rPr>
                              <w:t>u</w:t>
                            </w:r>
                            <w:r w:rsidRPr="007D7977">
                              <w:rPr>
                                <w:rFonts w:ascii="Comic Sans MS" w:hAnsi="Comic Sans MS"/>
                                <w:sz w:val="20"/>
                                <w:szCs w:val="20"/>
                              </w:rPr>
                              <w:t xml:space="preserve">r </w:t>
                            </w:r>
                          </w:p>
                          <w:p w14:paraId="5E4FAD43" w14:textId="77777777" w:rsidR="007D7977" w:rsidRPr="007D7977" w:rsidRDefault="007D7977" w:rsidP="007D7977">
                            <w:pPr>
                              <w:pStyle w:val="Default"/>
                              <w:rPr>
                                <w:rFonts w:ascii="Comic Sans MS" w:hAnsi="Comic Sans MS"/>
                                <w:sz w:val="20"/>
                                <w:szCs w:val="20"/>
                              </w:rPr>
                            </w:pPr>
                          </w:p>
                          <w:p w14:paraId="31B6D874" w14:textId="77777777" w:rsidR="007D7977" w:rsidRPr="007D7977" w:rsidRDefault="007D7977" w:rsidP="007D7977">
                            <w:pPr>
                              <w:pStyle w:val="Default"/>
                              <w:pageBreakBefore/>
                              <w:rPr>
                                <w:rFonts w:ascii="Comic Sans MS" w:hAnsi="Comic Sans MS"/>
                                <w:sz w:val="20"/>
                                <w:szCs w:val="20"/>
                              </w:rPr>
                            </w:pPr>
                            <w:r w:rsidRPr="007D7977">
                              <w:rPr>
                                <w:rFonts w:ascii="Comic Sans MS" w:hAnsi="Comic Sans MS" w:cs="Arial"/>
                                <w:sz w:val="20"/>
                                <w:szCs w:val="20"/>
                              </w:rPr>
                              <w:t xml:space="preserve">Planning is child led to reflect the interests of the children and the needs of the school. Children take part in circle time and discuss topics and themes that are at their level. Teachers look at the three core themes and take aspects of these to inform their planning. PSED is a fundamental building block in a child’s development and underpins the whole curriculum. </w:t>
                            </w:r>
                          </w:p>
                          <w:p w14:paraId="4E9AB04F" w14:textId="77777777" w:rsidR="007D7977" w:rsidRDefault="007D7977" w:rsidP="007D7977">
                            <w:pPr>
                              <w:pStyle w:val="Default"/>
                              <w:rPr>
                                <w:rFonts w:ascii="Comic Sans MS" w:hAnsi="Comic Sans MS" w:cs="Arial"/>
                                <w:sz w:val="20"/>
                                <w:szCs w:val="20"/>
                              </w:rPr>
                            </w:pPr>
                          </w:p>
                          <w:p w14:paraId="1F6A9C32" w14:textId="77777777" w:rsidR="007D7977" w:rsidRDefault="007D7977" w:rsidP="007D7977">
                            <w:pPr>
                              <w:pStyle w:val="Default"/>
                              <w:rPr>
                                <w:rFonts w:ascii="Comic Sans MS" w:hAnsi="Comic Sans MS" w:cs="Arial"/>
                                <w:b/>
                                <w:sz w:val="20"/>
                                <w:szCs w:val="20"/>
                                <w:u w:val="single"/>
                              </w:rPr>
                            </w:pPr>
                            <w:r w:rsidRPr="007D7977">
                              <w:rPr>
                                <w:rFonts w:ascii="Comic Sans MS" w:hAnsi="Comic Sans MS" w:cs="Arial"/>
                                <w:b/>
                                <w:sz w:val="20"/>
                                <w:szCs w:val="20"/>
                                <w:u w:val="single"/>
                              </w:rPr>
                              <w:t>Key Stage One and Two</w:t>
                            </w:r>
                          </w:p>
                          <w:p w14:paraId="57F6E74E" w14:textId="77777777" w:rsidR="007D7977" w:rsidRDefault="007D7977" w:rsidP="007D7977">
                            <w:pPr>
                              <w:pStyle w:val="Default"/>
                              <w:rPr>
                                <w:rFonts w:ascii="Comic Sans MS" w:hAnsi="Comic Sans MS" w:cs="Arial"/>
                                <w:b/>
                                <w:sz w:val="20"/>
                                <w:szCs w:val="20"/>
                                <w:u w:val="single"/>
                              </w:rPr>
                            </w:pPr>
                          </w:p>
                          <w:p w14:paraId="36147D91" w14:textId="61D42A67" w:rsidR="007D7977" w:rsidRPr="007D7977" w:rsidRDefault="007D7977" w:rsidP="007D7977">
                            <w:pPr>
                              <w:pStyle w:val="Default"/>
                              <w:rPr>
                                <w:rFonts w:ascii="Comic Sans MS" w:hAnsi="Comic Sans MS"/>
                                <w:sz w:val="20"/>
                                <w:szCs w:val="20"/>
                              </w:rPr>
                            </w:pPr>
                            <w:r w:rsidRPr="007D7977">
                              <w:rPr>
                                <w:rFonts w:ascii="Comic Sans MS" w:hAnsi="Comic Sans MS" w:cs="Arial"/>
                                <w:sz w:val="20"/>
                                <w:szCs w:val="20"/>
                              </w:rPr>
                              <w:t xml:space="preserve">Within Key Stage One and Two PSHE lessons are often more structured and follow the scheme of work that is in place. </w:t>
                            </w:r>
                            <w:r>
                              <w:rPr>
                                <w:rFonts w:ascii="Comic Sans MS" w:hAnsi="Comic Sans MS" w:cs="Arial"/>
                                <w:sz w:val="20"/>
                                <w:szCs w:val="20"/>
                              </w:rPr>
                              <w:t xml:space="preserve">Each class in these Key Stages will follow </w:t>
                            </w:r>
                            <w:r w:rsidR="006876AF">
                              <w:rPr>
                                <w:rFonts w:ascii="Comic Sans MS" w:hAnsi="Comic Sans MS" w:cs="Arial"/>
                                <w:sz w:val="20"/>
                                <w:szCs w:val="20"/>
                              </w:rPr>
                              <w:t>The PSHE Association’s ‘PSHE Education Curriculum Model’</w:t>
                            </w:r>
                            <w:r w:rsidR="006876AF" w:rsidRPr="00AB6EC3">
                              <w:rPr>
                                <w:rFonts w:ascii="Comic Sans MS" w:hAnsi="Comic Sans MS" w:cs="Arial"/>
                                <w:sz w:val="20"/>
                                <w:szCs w:val="20"/>
                              </w:rPr>
                              <w:t xml:space="preserve">. </w:t>
                            </w:r>
                            <w:r w:rsidR="006876AF">
                              <w:t xml:space="preserve"> </w:t>
                            </w:r>
                            <w:r w:rsidR="006876AF" w:rsidRPr="006876AF">
                              <w:rPr>
                                <w:rFonts w:ascii="Comic Sans MS" w:hAnsi="Comic Sans MS"/>
                                <w:sz w:val="20"/>
                                <w:szCs w:val="20"/>
                              </w:rPr>
                              <w:t>The curriculum model is designed to accompany the 2026 edition of the Programme of Study for PSHE education, which covers all of Relationships, Sex and Health education (RSHE), including statutory content for Relationships and Health Education and recommended content for Sex Education, as well as essential learning on Economic Wellbeing and Careers Education.</w:t>
                            </w:r>
                          </w:p>
                          <w:p w14:paraId="4B220289" w14:textId="77777777" w:rsidR="007D7977" w:rsidRPr="007D7977" w:rsidRDefault="007D7977" w:rsidP="007D7977">
                            <w:pPr>
                              <w:pStyle w:val="Default"/>
                              <w:rPr>
                                <w:rFonts w:ascii="Comic Sans MS" w:hAnsi="Comic Sans MS" w:cs="Arial"/>
                                <w:b/>
                                <w:sz w:val="20"/>
                                <w:szCs w:val="20"/>
                                <w:u w:val="single"/>
                              </w:rPr>
                            </w:pPr>
                          </w:p>
                          <w:p w14:paraId="72C819F5" w14:textId="77777777" w:rsidR="007D7977" w:rsidRDefault="007D7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5FD3F" id="Text Box 3" o:spid="_x0000_s1027" type="#_x0000_t202" style="position:absolute;margin-left:-53.25pt;margin-top:18.85pt;width:798pt;height:52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" fillcolor="white [3201]" strokecolor="white [3212]" strokeweight=".5pt">
                <v:textbox>
                  <w:txbxContent>
                    <w:p w14:paraId="3F5A36CA" w14:textId="77777777" w:rsidR="007D7977" w:rsidRPr="007D7977" w:rsidRDefault="007D7977" w:rsidP="007D7977">
                      <w:pPr>
                        <w:pStyle w:val="Default"/>
                        <w:pageBreakBefore/>
                        <w:rPr>
                          <w:rFonts w:ascii="Comic Sans MS" w:hAnsi="Comic Sans MS" w:cs="Arial"/>
                          <w:b/>
                          <w:sz w:val="20"/>
                          <w:szCs w:val="20"/>
                          <w:u w:val="single"/>
                        </w:rPr>
                      </w:pPr>
                      <w:r w:rsidRPr="007D7977">
                        <w:rPr>
                          <w:rFonts w:ascii="Comic Sans MS" w:hAnsi="Comic Sans MS" w:cs="Arial"/>
                          <w:b/>
                          <w:sz w:val="20"/>
                          <w:szCs w:val="20"/>
                          <w:u w:val="single"/>
                        </w:rPr>
                        <w:t xml:space="preserve">Implementation through Teaching and Learning </w:t>
                      </w:r>
                    </w:p>
                    <w:p w14:paraId="02F4AFAA" w14:textId="77777777" w:rsidR="007D7977" w:rsidRPr="007D7977" w:rsidRDefault="007D7977" w:rsidP="007D7977">
                      <w:pPr>
                        <w:pStyle w:val="Default"/>
                        <w:pageBreakBefore/>
                        <w:rPr>
                          <w:rFonts w:ascii="Comic Sans MS" w:hAnsi="Comic Sans MS"/>
                          <w:sz w:val="20"/>
                          <w:szCs w:val="20"/>
                        </w:rPr>
                      </w:pPr>
                    </w:p>
                    <w:p w14:paraId="0003BCCB" w14:textId="77777777" w:rsidR="007D7977" w:rsidRP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 xml:space="preserve">The school seeks to provide a safe, secure learning environment for PSHE that enables children and young people to gain accurate knowledge, develop their own values and attitudes, and develop skills to grow into happy confident successful adults. At the beginning of each year, every class sets ground rules that children must follow during PSHE lessons. This creates a safe and supportive learning environment and allows children to feel comfortable and to speak openly and honestly. </w:t>
                      </w:r>
                    </w:p>
                    <w:p w14:paraId="2A6E556C" w14:textId="1428F0AD" w:rsid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At</w:t>
                      </w:r>
                      <w:r>
                        <w:rPr>
                          <w:rFonts w:ascii="Comic Sans MS" w:hAnsi="Comic Sans MS" w:cs="Arial"/>
                          <w:sz w:val="20"/>
                          <w:szCs w:val="20"/>
                        </w:rPr>
                        <w:t xml:space="preserve"> Seaton </w:t>
                      </w:r>
                      <w:proofErr w:type="spellStart"/>
                      <w:r>
                        <w:rPr>
                          <w:rFonts w:ascii="Comic Sans MS" w:hAnsi="Comic Sans MS" w:cs="Arial"/>
                          <w:sz w:val="20"/>
                          <w:szCs w:val="20"/>
                        </w:rPr>
                        <w:t>Delaval</w:t>
                      </w:r>
                      <w:proofErr w:type="spellEnd"/>
                      <w:r>
                        <w:rPr>
                          <w:rFonts w:ascii="Comic Sans MS" w:hAnsi="Comic Sans MS" w:cs="Arial"/>
                          <w:sz w:val="20"/>
                          <w:szCs w:val="20"/>
                        </w:rPr>
                        <w:t xml:space="preserve"> First School</w:t>
                      </w:r>
                      <w:r w:rsidRPr="007D7977">
                        <w:rPr>
                          <w:rFonts w:ascii="Comic Sans MS" w:hAnsi="Comic Sans MS" w:cs="Arial"/>
                          <w:sz w:val="20"/>
                          <w:szCs w:val="20"/>
                        </w:rPr>
                        <w:t xml:space="preserve"> we promote the needs and interests of all pupils, irrespective of gender, culture or background and all teachers take into account the children’s age, ability and readiness. PSHE will be provided through discreet curriculum time, assemblies, class discussions/circle time, as and when issues arise, ensuring time is made within the curriculum to</w:t>
                      </w:r>
                      <w:r>
                        <w:rPr>
                          <w:rFonts w:ascii="Comic Sans MS" w:hAnsi="Comic Sans MS" w:cs="Arial"/>
                          <w:sz w:val="20"/>
                          <w:szCs w:val="20"/>
                        </w:rPr>
                        <w:t xml:space="preserve"> meet the needs of the children. </w:t>
                      </w:r>
                      <w:r w:rsidRPr="007D7977">
                        <w:rPr>
                          <w:rFonts w:ascii="Comic Sans MS" w:hAnsi="Comic Sans MS" w:cs="Arial"/>
                          <w:sz w:val="20"/>
                          <w:szCs w:val="20"/>
                        </w:rPr>
                        <w:t xml:space="preserve">We respect pupils’ unique starting points by providing learning that is suitable to their level, taking into account their age, maturity and how emotionally secure they are. </w:t>
                      </w:r>
                    </w:p>
                    <w:p w14:paraId="65CFD802" w14:textId="77777777" w:rsidR="007D7977" w:rsidRPr="007D7977" w:rsidRDefault="007D7977" w:rsidP="007D7977">
                      <w:pPr>
                        <w:pStyle w:val="Default"/>
                        <w:rPr>
                          <w:rFonts w:ascii="Comic Sans MS" w:hAnsi="Comic Sans MS" w:cs="Arial"/>
                          <w:sz w:val="20"/>
                          <w:szCs w:val="20"/>
                        </w:rPr>
                      </w:pPr>
                    </w:p>
                    <w:p w14:paraId="719EB498" w14:textId="77777777" w:rsidR="007D7977" w:rsidRPr="007D7977" w:rsidRDefault="007D7977" w:rsidP="007D7977">
                      <w:pPr>
                        <w:pStyle w:val="Default"/>
                        <w:rPr>
                          <w:rFonts w:ascii="Comic Sans MS" w:hAnsi="Comic Sans MS"/>
                          <w:b/>
                          <w:sz w:val="20"/>
                          <w:szCs w:val="20"/>
                          <w:u w:val="single"/>
                        </w:rPr>
                      </w:pPr>
                      <w:r w:rsidRPr="007D7977">
                        <w:rPr>
                          <w:rFonts w:ascii="Comic Sans MS" w:hAnsi="Comic Sans MS" w:cs="Arial"/>
                          <w:b/>
                          <w:sz w:val="20"/>
                          <w:szCs w:val="20"/>
                          <w:u w:val="single"/>
                        </w:rPr>
                        <w:t xml:space="preserve">Early Years and Foundation Stage </w:t>
                      </w:r>
                    </w:p>
                    <w:p w14:paraId="70830C53" w14:textId="77777777" w:rsidR="007D7977" w:rsidRPr="007D7977" w:rsidRDefault="007D7977" w:rsidP="007D7977">
                      <w:pPr>
                        <w:pStyle w:val="Default"/>
                        <w:rPr>
                          <w:rFonts w:ascii="Comic Sans MS" w:hAnsi="Comic Sans MS"/>
                          <w:sz w:val="20"/>
                          <w:szCs w:val="20"/>
                        </w:rPr>
                      </w:pPr>
                    </w:p>
                    <w:p w14:paraId="6E7CB593" w14:textId="77777777" w:rsidR="007D7977" w:rsidRDefault="007D7977" w:rsidP="007D7977">
                      <w:pPr>
                        <w:pStyle w:val="Default"/>
                        <w:rPr>
                          <w:rFonts w:ascii="Comic Sans MS" w:hAnsi="Comic Sans MS" w:cs="Arial"/>
                          <w:sz w:val="20"/>
                          <w:szCs w:val="20"/>
                        </w:rPr>
                      </w:pPr>
                      <w:r w:rsidRPr="007D7977">
                        <w:rPr>
                          <w:rFonts w:ascii="Comic Sans MS" w:hAnsi="Comic Sans MS" w:cs="Arial"/>
                          <w:sz w:val="20"/>
                          <w:szCs w:val="20"/>
                        </w:rPr>
                        <w:t xml:space="preserve">In Early Years, PSED (Personal, Social and Emotional Development) is a prime area of learning therefore an integral aspect of daily planning, teaching and learning. </w:t>
                      </w:r>
                    </w:p>
                    <w:p w14:paraId="414EB81F" w14:textId="77777777" w:rsidR="007D7977" w:rsidRPr="007D7977" w:rsidRDefault="007D7977" w:rsidP="007D7977">
                      <w:pPr>
                        <w:pStyle w:val="Default"/>
                        <w:rPr>
                          <w:rFonts w:ascii="Comic Sans MS" w:hAnsi="Comic Sans MS"/>
                          <w:sz w:val="20"/>
                          <w:szCs w:val="20"/>
                        </w:rPr>
                      </w:pPr>
                    </w:p>
                    <w:p w14:paraId="03FA5083" w14:textId="77777777" w:rsidR="007D7977" w:rsidRPr="007D7977" w:rsidRDefault="007D7977" w:rsidP="007D7977">
                      <w:pPr>
                        <w:pStyle w:val="Default"/>
                        <w:spacing w:after="173"/>
                        <w:rPr>
                          <w:rFonts w:ascii="Comic Sans MS" w:hAnsi="Comic Sans MS"/>
                          <w:sz w:val="20"/>
                          <w:szCs w:val="20"/>
                        </w:rPr>
                      </w:pPr>
                      <w:r w:rsidRPr="007D7977">
                        <w:rPr>
                          <w:rFonts w:ascii="Comic Sans MS" w:hAnsi="Comic Sans MS"/>
                          <w:sz w:val="20"/>
                          <w:szCs w:val="20"/>
                        </w:rPr>
                        <w:t xml:space="preserve"> Making relationships </w:t>
                      </w:r>
                    </w:p>
                    <w:p w14:paraId="34EF5D80" w14:textId="77777777" w:rsidR="007D7977" w:rsidRPr="007D7977" w:rsidRDefault="007D7977" w:rsidP="007D7977">
                      <w:pPr>
                        <w:pStyle w:val="Default"/>
                        <w:spacing w:after="173"/>
                        <w:rPr>
                          <w:rFonts w:ascii="Comic Sans MS" w:hAnsi="Comic Sans MS"/>
                          <w:sz w:val="20"/>
                          <w:szCs w:val="20"/>
                        </w:rPr>
                      </w:pPr>
                      <w:r w:rsidRPr="007D7977">
                        <w:rPr>
                          <w:rFonts w:ascii="Comic Sans MS" w:hAnsi="Comic Sans MS"/>
                          <w:sz w:val="20"/>
                          <w:szCs w:val="20"/>
                        </w:rPr>
                        <w:t xml:space="preserve"> </w:t>
                      </w:r>
                      <w:r w:rsidRPr="007D7977">
                        <w:rPr>
                          <w:rFonts w:ascii="Comic Sans MS" w:hAnsi="Comic Sans MS" w:cs="Arial"/>
                          <w:sz w:val="20"/>
                          <w:szCs w:val="20"/>
                        </w:rPr>
                        <w:t xml:space="preserve">Self-confidence and self-awareness </w:t>
                      </w:r>
                    </w:p>
                    <w:p w14:paraId="5DE2BBE8" w14:textId="77777777" w:rsidR="007D7977" w:rsidRPr="007D7977" w:rsidRDefault="007D7977" w:rsidP="007D7977">
                      <w:pPr>
                        <w:pStyle w:val="Default"/>
                        <w:rPr>
                          <w:rFonts w:ascii="Comic Sans MS" w:hAnsi="Comic Sans MS"/>
                          <w:sz w:val="20"/>
                          <w:szCs w:val="20"/>
                        </w:rPr>
                      </w:pPr>
                      <w:r w:rsidRPr="007D7977">
                        <w:rPr>
                          <w:rFonts w:ascii="Comic Sans MS" w:hAnsi="Comic Sans MS"/>
                          <w:sz w:val="20"/>
                          <w:szCs w:val="20"/>
                        </w:rPr>
                        <w:t> Managing feelings and behavio</w:t>
                      </w:r>
                      <w:r w:rsidR="009D13A1">
                        <w:rPr>
                          <w:rFonts w:ascii="Comic Sans MS" w:hAnsi="Comic Sans MS"/>
                          <w:sz w:val="20"/>
                          <w:szCs w:val="20"/>
                        </w:rPr>
                        <w:t>u</w:t>
                      </w:r>
                      <w:r w:rsidRPr="007D7977">
                        <w:rPr>
                          <w:rFonts w:ascii="Comic Sans MS" w:hAnsi="Comic Sans MS"/>
                          <w:sz w:val="20"/>
                          <w:szCs w:val="20"/>
                        </w:rPr>
                        <w:t xml:space="preserve">r </w:t>
                      </w:r>
                    </w:p>
                    <w:p w14:paraId="5E4FAD43" w14:textId="77777777" w:rsidR="007D7977" w:rsidRPr="007D7977" w:rsidRDefault="007D7977" w:rsidP="007D7977">
                      <w:pPr>
                        <w:pStyle w:val="Default"/>
                        <w:rPr>
                          <w:rFonts w:ascii="Comic Sans MS" w:hAnsi="Comic Sans MS"/>
                          <w:sz w:val="20"/>
                          <w:szCs w:val="20"/>
                        </w:rPr>
                      </w:pPr>
                    </w:p>
                    <w:p w14:paraId="31B6D874" w14:textId="77777777" w:rsidR="007D7977" w:rsidRPr="007D7977" w:rsidRDefault="007D7977" w:rsidP="007D7977">
                      <w:pPr>
                        <w:pStyle w:val="Default"/>
                        <w:pageBreakBefore/>
                        <w:rPr>
                          <w:rFonts w:ascii="Comic Sans MS" w:hAnsi="Comic Sans MS"/>
                          <w:sz w:val="20"/>
                          <w:szCs w:val="20"/>
                        </w:rPr>
                      </w:pPr>
                      <w:r w:rsidRPr="007D7977">
                        <w:rPr>
                          <w:rFonts w:ascii="Comic Sans MS" w:hAnsi="Comic Sans MS" w:cs="Arial"/>
                          <w:sz w:val="20"/>
                          <w:szCs w:val="20"/>
                        </w:rPr>
                        <w:t xml:space="preserve">Planning is child led to reflect the interests of the children and the needs of the school. Children take part in circle time and discuss topics and themes that are at their level. Teachers look at the three core themes and take aspects of these to inform their planning. PSED is a fundamental building block in a child’s development and underpins the whole curriculum. </w:t>
                      </w:r>
                    </w:p>
                    <w:p w14:paraId="4E9AB04F" w14:textId="77777777" w:rsidR="007D7977" w:rsidRDefault="007D7977" w:rsidP="007D7977">
                      <w:pPr>
                        <w:pStyle w:val="Default"/>
                        <w:rPr>
                          <w:rFonts w:ascii="Comic Sans MS" w:hAnsi="Comic Sans MS" w:cs="Arial"/>
                          <w:sz w:val="20"/>
                          <w:szCs w:val="20"/>
                        </w:rPr>
                      </w:pPr>
                    </w:p>
                    <w:p w14:paraId="1F6A9C32" w14:textId="77777777" w:rsidR="007D7977" w:rsidRDefault="007D7977" w:rsidP="007D7977">
                      <w:pPr>
                        <w:pStyle w:val="Default"/>
                        <w:rPr>
                          <w:rFonts w:ascii="Comic Sans MS" w:hAnsi="Comic Sans MS" w:cs="Arial"/>
                          <w:b/>
                          <w:sz w:val="20"/>
                          <w:szCs w:val="20"/>
                          <w:u w:val="single"/>
                        </w:rPr>
                      </w:pPr>
                      <w:r w:rsidRPr="007D7977">
                        <w:rPr>
                          <w:rFonts w:ascii="Comic Sans MS" w:hAnsi="Comic Sans MS" w:cs="Arial"/>
                          <w:b/>
                          <w:sz w:val="20"/>
                          <w:szCs w:val="20"/>
                          <w:u w:val="single"/>
                        </w:rPr>
                        <w:t>Key Stage One and Two</w:t>
                      </w:r>
                    </w:p>
                    <w:p w14:paraId="57F6E74E" w14:textId="77777777" w:rsidR="007D7977" w:rsidRDefault="007D7977" w:rsidP="007D7977">
                      <w:pPr>
                        <w:pStyle w:val="Default"/>
                        <w:rPr>
                          <w:rFonts w:ascii="Comic Sans MS" w:hAnsi="Comic Sans MS" w:cs="Arial"/>
                          <w:b/>
                          <w:sz w:val="20"/>
                          <w:szCs w:val="20"/>
                          <w:u w:val="single"/>
                        </w:rPr>
                      </w:pPr>
                    </w:p>
                    <w:p w14:paraId="36147D91" w14:textId="61D42A67" w:rsidR="007D7977" w:rsidRPr="007D7977" w:rsidRDefault="007D7977" w:rsidP="007D7977">
                      <w:pPr>
                        <w:pStyle w:val="Default"/>
                        <w:rPr>
                          <w:rFonts w:ascii="Comic Sans MS" w:hAnsi="Comic Sans MS"/>
                          <w:sz w:val="20"/>
                          <w:szCs w:val="20"/>
                        </w:rPr>
                      </w:pPr>
                      <w:r w:rsidRPr="007D7977">
                        <w:rPr>
                          <w:rFonts w:ascii="Comic Sans MS" w:hAnsi="Comic Sans MS" w:cs="Arial"/>
                          <w:sz w:val="20"/>
                          <w:szCs w:val="20"/>
                        </w:rPr>
                        <w:t xml:space="preserve">Within Key Stage One and Two PSHE lessons are often more structured and follow the scheme of work that is in place. </w:t>
                      </w:r>
                      <w:r>
                        <w:rPr>
                          <w:rFonts w:ascii="Comic Sans MS" w:hAnsi="Comic Sans MS" w:cs="Arial"/>
                          <w:sz w:val="20"/>
                          <w:szCs w:val="20"/>
                        </w:rPr>
                        <w:t xml:space="preserve">Each class in these Key Stages will follow </w:t>
                      </w:r>
                      <w:r w:rsidR="006876AF">
                        <w:rPr>
                          <w:rFonts w:ascii="Comic Sans MS" w:hAnsi="Comic Sans MS" w:cs="Arial"/>
                          <w:sz w:val="20"/>
                          <w:szCs w:val="20"/>
                        </w:rPr>
                        <w:t>The PSHE Association’s ‘PSHE Education Curriculum Model’</w:t>
                      </w:r>
                      <w:r w:rsidR="006876AF" w:rsidRPr="00AB6EC3">
                        <w:rPr>
                          <w:rFonts w:ascii="Comic Sans MS" w:hAnsi="Comic Sans MS" w:cs="Arial"/>
                          <w:sz w:val="20"/>
                          <w:szCs w:val="20"/>
                        </w:rPr>
                        <w:t xml:space="preserve">. </w:t>
                      </w:r>
                      <w:r w:rsidR="006876AF">
                        <w:t xml:space="preserve"> </w:t>
                      </w:r>
                      <w:r w:rsidR="006876AF" w:rsidRPr="006876AF">
                        <w:rPr>
                          <w:rFonts w:ascii="Comic Sans MS" w:hAnsi="Comic Sans MS"/>
                          <w:sz w:val="20"/>
                          <w:szCs w:val="20"/>
                        </w:rPr>
                        <w:t>The curriculum model is designed to accompany the 2026 edition of the Programme of Study for PSHE education, which covers all of Relationships, Sex and Health education (RSHE), including statutory content for Relationships and Health Education and recommended content for Sex Education, as well as essential learning on Economic Wellbeing and Careers Education.</w:t>
                      </w:r>
                    </w:p>
                    <w:p w14:paraId="4B220289" w14:textId="77777777" w:rsidR="007D7977" w:rsidRPr="007D7977" w:rsidRDefault="007D7977" w:rsidP="007D7977">
                      <w:pPr>
                        <w:pStyle w:val="Default"/>
                        <w:rPr>
                          <w:rFonts w:ascii="Comic Sans MS" w:hAnsi="Comic Sans MS" w:cs="Arial"/>
                          <w:b/>
                          <w:sz w:val="20"/>
                          <w:szCs w:val="20"/>
                          <w:u w:val="single"/>
                        </w:rPr>
                      </w:pPr>
                    </w:p>
                    <w:p w14:paraId="72C819F5" w14:textId="77777777" w:rsidR="007D7977" w:rsidRDefault="007D7977"/>
                  </w:txbxContent>
                </v:textbox>
              </v:shape>
            </w:pict>
          </mc:Fallback>
        </mc:AlternateContent>
      </w:r>
    </w:p>
    <w:p w14:paraId="0EF48F51" w14:textId="1EC4F862" w:rsidR="007D7977" w:rsidRDefault="007D7977"/>
    <w:p w14:paraId="572ADDAE" w14:textId="1B1790FF" w:rsidR="007D7977" w:rsidRDefault="007D7977"/>
    <w:p w14:paraId="22875273" w14:textId="5A506DD6" w:rsidR="007D7977" w:rsidRDefault="007D7977"/>
    <w:p w14:paraId="3C72D161" w14:textId="062F73F8" w:rsidR="007D7977" w:rsidRDefault="007D7977"/>
    <w:p w14:paraId="1BD75AA5" w14:textId="576F0382" w:rsidR="007D7977" w:rsidRDefault="007D7977"/>
    <w:p w14:paraId="2FBD2EB4" w14:textId="69C0395D" w:rsidR="007D7977" w:rsidRDefault="007D7977"/>
    <w:p w14:paraId="07B5832A" w14:textId="77777777" w:rsidR="007D7977" w:rsidRDefault="007D7977"/>
    <w:p w14:paraId="59759894" w14:textId="7FCC3B33" w:rsidR="007D7977" w:rsidRDefault="007D7977"/>
    <w:p w14:paraId="0F6B5A0F" w14:textId="1F6A8289" w:rsidR="007D7977" w:rsidRDefault="007D7977"/>
    <w:p w14:paraId="246AA155" w14:textId="1B5E992B" w:rsidR="007D7977" w:rsidRDefault="007D7977"/>
    <w:p w14:paraId="29BBEFFB" w14:textId="22FB9709" w:rsidR="007D7977" w:rsidRDefault="007D7977"/>
    <w:p w14:paraId="29F22935" w14:textId="60C89F3A" w:rsidR="007D7977" w:rsidRDefault="007D7977"/>
    <w:p w14:paraId="4A23927F" w14:textId="570369E2" w:rsidR="007D7977" w:rsidRDefault="007D7977"/>
    <w:p w14:paraId="51B7ED79" w14:textId="77777777" w:rsidR="007D7977" w:rsidRDefault="007D7977"/>
    <w:p w14:paraId="181E24E9" w14:textId="27224BBD" w:rsidR="007D7977" w:rsidRDefault="007D7977"/>
    <w:p w14:paraId="577AABFA" w14:textId="77777777" w:rsidR="007D7977" w:rsidRDefault="007D7977"/>
    <w:p w14:paraId="18246B8B" w14:textId="77777777" w:rsidR="007D7977" w:rsidRDefault="007D7977"/>
    <w:p w14:paraId="483E5F2E" w14:textId="77777777" w:rsidR="007D7977" w:rsidRDefault="007D7977"/>
    <w:p w14:paraId="1BD63D95" w14:textId="314C7EA9" w:rsidR="007D7977" w:rsidRDefault="007D7977"/>
    <w:p w14:paraId="050536C1" w14:textId="77777777" w:rsidR="007D7977" w:rsidRDefault="007D7977"/>
    <w:p w14:paraId="34123160" w14:textId="77777777" w:rsidR="007D7977" w:rsidRDefault="007D7977"/>
    <w:p w14:paraId="38FD109C" w14:textId="5595CAB5" w:rsidR="007D7977" w:rsidRDefault="007D7977"/>
    <w:p w14:paraId="2C0063B6" w14:textId="77777777" w:rsidR="009D13A1" w:rsidRDefault="009D13A1"/>
    <w:p w14:paraId="25FDFD2F" w14:textId="77777777" w:rsidR="009D13A1" w:rsidRDefault="009D13A1"/>
    <w:p w14:paraId="1BE6B32B" w14:textId="77777777" w:rsidR="009D13A1" w:rsidRDefault="009D13A1"/>
    <w:p w14:paraId="7C7429D8" w14:textId="77777777" w:rsidR="009D13A1" w:rsidRDefault="009D13A1"/>
    <w:p w14:paraId="0F7650A3" w14:textId="0E486717" w:rsidR="009D13A1" w:rsidRDefault="006876AF">
      <w:r w:rsidRPr="009D37D8">
        <w:rPr>
          <w:noProof/>
        </w:rPr>
        <w:lastRenderedPageBreak/>
        <w:drawing>
          <wp:anchor distT="0" distB="0" distL="114300" distR="114300" simplePos="0" relativeHeight="251666432" behindDoc="0" locked="0" layoutInCell="1" allowOverlap="1" wp14:anchorId="47736B77" wp14:editId="1B8F6139">
            <wp:simplePos x="0" y="0"/>
            <wp:positionH relativeFrom="column">
              <wp:posOffset>-638175</wp:posOffset>
            </wp:positionH>
            <wp:positionV relativeFrom="paragraph">
              <wp:posOffset>27940</wp:posOffset>
            </wp:positionV>
            <wp:extent cx="9565640" cy="448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9565640" cy="44862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2352BD46" wp14:editId="2752FAC5">
                <wp:simplePos x="0" y="0"/>
                <wp:positionH relativeFrom="column">
                  <wp:posOffset>-619125</wp:posOffset>
                </wp:positionH>
                <wp:positionV relativeFrom="paragraph">
                  <wp:posOffset>-504825</wp:posOffset>
                </wp:positionV>
                <wp:extent cx="6105525" cy="4286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6105525" cy="428625"/>
                        </a:xfrm>
                        <a:prstGeom prst="rect">
                          <a:avLst/>
                        </a:prstGeom>
                        <a:solidFill>
                          <a:schemeClr val="lt1"/>
                        </a:solidFill>
                        <a:ln w="6350">
                          <a:solidFill>
                            <a:schemeClr val="bg1"/>
                          </a:solidFill>
                        </a:ln>
                      </wps:spPr>
                      <wps:txbx>
                        <w:txbxContent>
                          <w:p w14:paraId="5CAB4CC3" w14:textId="77777777" w:rsidR="009D13A1" w:rsidRPr="009D13A1" w:rsidRDefault="009D13A1">
                            <w:pPr>
                              <w:rPr>
                                <w:rFonts w:ascii="Comic Sans MS" w:hAnsi="Comic Sans MS"/>
                                <w:b/>
                                <w:sz w:val="20"/>
                                <w:u w:val="single"/>
                              </w:rPr>
                            </w:pPr>
                            <w:r>
                              <w:rPr>
                                <w:rFonts w:ascii="Comic Sans MS" w:hAnsi="Comic Sans MS"/>
                                <w:b/>
                                <w:sz w:val="20"/>
                                <w:u w:val="single"/>
                              </w:rPr>
                              <w:t xml:space="preserve">The PSHE Association </w:t>
                            </w:r>
                            <w:r w:rsidRPr="009D13A1">
                              <w:rPr>
                                <w:rFonts w:ascii="Comic Sans MS" w:hAnsi="Comic Sans MS"/>
                                <w:b/>
                                <w:sz w:val="20"/>
                                <w:u w:val="single"/>
                              </w:rPr>
                              <w:t>Key Stage One and Two Long- Term Overview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52BD46" id="Text Box 5" o:spid="_x0000_s1028" type="#_x0000_t202" style="position:absolute;margin-left:-48.75pt;margin-top:-39.75pt;width:480.75pt;height:33.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" fillcolor="white [3201]" strokecolor="white [3212]" strokeweight=".5pt">
                <v:textbox>
                  <w:txbxContent>
                    <w:p w14:paraId="5CAB4CC3" w14:textId="77777777" w:rsidR="009D13A1" w:rsidRPr="009D13A1" w:rsidRDefault="009D13A1">
                      <w:pPr>
                        <w:rPr>
                          <w:rFonts w:ascii="Comic Sans MS" w:hAnsi="Comic Sans MS"/>
                          <w:b/>
                          <w:sz w:val="20"/>
                          <w:u w:val="single"/>
                        </w:rPr>
                      </w:pPr>
                      <w:r>
                        <w:rPr>
                          <w:rFonts w:ascii="Comic Sans MS" w:hAnsi="Comic Sans MS"/>
                          <w:b/>
                          <w:sz w:val="20"/>
                          <w:u w:val="single"/>
                        </w:rPr>
                        <w:t xml:space="preserve">The PSHE Association </w:t>
                      </w:r>
                      <w:r w:rsidRPr="009D13A1">
                        <w:rPr>
                          <w:rFonts w:ascii="Comic Sans MS" w:hAnsi="Comic Sans MS"/>
                          <w:b/>
                          <w:sz w:val="20"/>
                          <w:u w:val="single"/>
                        </w:rPr>
                        <w:t>Key Stage One and Two Long- Term Overview</w:t>
                      </w:r>
                    </w:p>
                  </w:txbxContent>
                </v:textbox>
              </v:shape>
            </w:pict>
          </mc:Fallback>
        </mc:AlternateContent>
      </w:r>
    </w:p>
    <w:p w14:paraId="490038C8" w14:textId="6312B65D" w:rsidR="009D13A1" w:rsidRDefault="009D13A1"/>
    <w:p w14:paraId="288F3A02" w14:textId="6A389FA6" w:rsidR="009D13A1" w:rsidRDefault="009D13A1"/>
    <w:p w14:paraId="19B1210A" w14:textId="1DAAECA9" w:rsidR="009D13A1" w:rsidRDefault="009D13A1"/>
    <w:p w14:paraId="3B4D4CF5" w14:textId="3D682F8F" w:rsidR="009D13A1" w:rsidRDefault="009D13A1"/>
    <w:p w14:paraId="1F8E220E" w14:textId="0DCBA2C4" w:rsidR="009D13A1" w:rsidRDefault="009D13A1"/>
    <w:p w14:paraId="2ABD3EC4" w14:textId="6B17D063" w:rsidR="009D13A1" w:rsidRDefault="006876AF">
      <w:r>
        <w:rPr>
          <w:noProof/>
        </w:rPr>
        <w:lastRenderedPageBreak/>
        <mc:AlternateContent>
          <mc:Choice Requires="wps">
            <w:drawing>
              <wp:anchor distT="0" distB="0" distL="114300" distR="114300" simplePos="0" relativeHeight="251663360" behindDoc="0" locked="0" layoutInCell="1" allowOverlap="1" wp14:anchorId="4DCBB2A5" wp14:editId="5F3206B7">
                <wp:simplePos x="0" y="0"/>
                <wp:positionH relativeFrom="margin">
                  <wp:posOffset>-711835</wp:posOffset>
                </wp:positionH>
                <wp:positionV relativeFrom="paragraph">
                  <wp:posOffset>-640715</wp:posOffset>
                </wp:positionV>
                <wp:extent cx="10153650" cy="69818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0153650" cy="6981825"/>
                        </a:xfrm>
                        <a:prstGeom prst="rect">
                          <a:avLst/>
                        </a:prstGeom>
                        <a:solidFill>
                          <a:schemeClr val="lt1"/>
                        </a:solidFill>
                        <a:ln w="6350">
                          <a:solidFill>
                            <a:schemeClr val="bg1"/>
                          </a:solidFill>
                        </a:ln>
                      </wps:spPr>
                      <wps:txbx>
                        <w:txbxContent>
                          <w:p w14:paraId="287C2668"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British Values </w:t>
                            </w:r>
                          </w:p>
                          <w:p w14:paraId="3DDA20B3" w14:textId="77777777" w:rsidR="009D13A1" w:rsidRPr="009D13A1" w:rsidRDefault="009D13A1" w:rsidP="009D13A1">
                            <w:pPr>
                              <w:pStyle w:val="Default"/>
                              <w:rPr>
                                <w:rFonts w:ascii="Comic Sans MS" w:hAnsi="Comic Sans MS"/>
                                <w:sz w:val="20"/>
                                <w:szCs w:val="20"/>
                              </w:rPr>
                            </w:pPr>
                          </w:p>
                          <w:p w14:paraId="7425405A" w14:textId="77777777" w:rsidR="009D13A1" w:rsidRPr="009D13A1" w:rsidRDefault="009D13A1" w:rsidP="009D13A1">
                            <w:pPr>
                              <w:pStyle w:val="Default"/>
                              <w:rPr>
                                <w:rFonts w:ascii="Comic Sans MS" w:hAnsi="Comic Sans MS" w:cs="Arial"/>
                                <w:sz w:val="20"/>
                                <w:szCs w:val="20"/>
                              </w:rPr>
                            </w:pPr>
                            <w:r w:rsidRPr="009D13A1">
                              <w:rPr>
                                <w:rFonts w:ascii="Comic Sans MS" w:hAnsi="Comic Sans MS" w:cs="Arial"/>
                                <w:sz w:val="20"/>
                                <w:szCs w:val="20"/>
                              </w:rPr>
                              <w:t xml:space="preserve">As a school we promote British values ensuring that our children leave school prepared for life in modern Britain. We support the values of democracy, rule of law, individual liberty, mutual respect and tolerance of different faiths and beliefs. Through aspects of school life such as voting for school council members, assemblies and discrete PSHE lessons, these values are embedded within our curriculum. We plan assemblies and lessons to teach the children about our values, respecting similarities and differences, tackling stereotypes and understanding why some people discriminate. We aim to empower children to have a voice and to stand up against discrimination, valuing equality, tolerance and mutual respect. </w:t>
                            </w:r>
                          </w:p>
                          <w:p w14:paraId="5422A7EB" w14:textId="77777777" w:rsidR="009D13A1" w:rsidRPr="009D13A1" w:rsidRDefault="009D13A1" w:rsidP="009D13A1">
                            <w:pPr>
                              <w:pStyle w:val="Default"/>
                              <w:rPr>
                                <w:rFonts w:ascii="Comic Sans MS" w:hAnsi="Comic Sans MS"/>
                                <w:sz w:val="20"/>
                                <w:szCs w:val="20"/>
                              </w:rPr>
                            </w:pPr>
                          </w:p>
                          <w:p w14:paraId="5090B983"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Implementation through Assessment, Recording, Reporting and Monitoring </w:t>
                            </w:r>
                          </w:p>
                          <w:p w14:paraId="5B29B9F2" w14:textId="77777777" w:rsidR="009D13A1" w:rsidRPr="009D13A1" w:rsidRDefault="009D13A1" w:rsidP="009D13A1">
                            <w:pPr>
                              <w:pStyle w:val="Default"/>
                              <w:rPr>
                                <w:rFonts w:ascii="Comic Sans MS" w:hAnsi="Comic Sans MS"/>
                                <w:sz w:val="20"/>
                                <w:szCs w:val="20"/>
                              </w:rPr>
                            </w:pPr>
                          </w:p>
                          <w:p w14:paraId="6ACF4D35" w14:textId="77777777" w:rsidR="009D13A1" w:rsidRDefault="009D13A1" w:rsidP="009D13A1">
                            <w:pPr>
                              <w:pStyle w:val="Default"/>
                              <w:pageBreakBefore/>
                              <w:rPr>
                                <w:rFonts w:ascii="Comic Sans MS" w:hAnsi="Comic Sans MS" w:cs="Arial"/>
                                <w:sz w:val="20"/>
                                <w:szCs w:val="20"/>
                              </w:rPr>
                            </w:pPr>
                            <w:r w:rsidRPr="009D13A1">
                              <w:rPr>
                                <w:rFonts w:ascii="Comic Sans MS" w:hAnsi="Comic Sans MS" w:cs="Arial"/>
                                <w:sz w:val="20"/>
                                <w:szCs w:val="20"/>
                              </w:rPr>
                              <w:t xml:space="preserve">Teachers assess the children’s work in PSHE by making informal judgements as they observe them during lessons. We have clear expectations of what the pupils will know and understand at the end of each year and key stage. Assessment should offer the children the opportunity to reflect on their own progress. </w:t>
                            </w:r>
                            <w:r>
                              <w:rPr>
                                <w:rFonts w:ascii="Comic Sans MS" w:hAnsi="Comic Sans MS" w:cs="Arial"/>
                                <w:sz w:val="20"/>
                                <w:szCs w:val="20"/>
                              </w:rPr>
                              <w:t xml:space="preserve">Throughout the school, learning will be visible in a number of ways including book work, photos or records of class discussions. </w:t>
                            </w:r>
                            <w:r w:rsidRPr="009D13A1">
                              <w:rPr>
                                <w:rFonts w:ascii="Comic Sans MS" w:hAnsi="Comic Sans MS" w:cs="Arial"/>
                                <w:sz w:val="20"/>
                                <w:szCs w:val="20"/>
                              </w:rPr>
                              <w:t xml:space="preserve">The PSHE subject leader is responsible for monitoring the standards of children’s work and the quality of teaching. The subject leader will monitor plans, teaching and learning in order to evaluate strengths and weaknesses in the school and indicate areas for improvement. The subject leader will regularly evaluate the scheme of work to ensure that the needs of the pupils are being met and that there is progression and continuity of learning through the school. </w:t>
                            </w:r>
                          </w:p>
                          <w:p w14:paraId="2DD1D15B" w14:textId="77777777" w:rsidR="009D13A1" w:rsidRPr="009D13A1" w:rsidRDefault="009D13A1" w:rsidP="009D13A1">
                            <w:pPr>
                              <w:pStyle w:val="Default"/>
                              <w:pageBreakBefore/>
                              <w:rPr>
                                <w:rFonts w:ascii="Comic Sans MS" w:hAnsi="Comic Sans MS"/>
                                <w:sz w:val="20"/>
                                <w:szCs w:val="20"/>
                              </w:rPr>
                            </w:pPr>
                          </w:p>
                          <w:p w14:paraId="6559677F" w14:textId="1180BFE1"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Implementation through inclusion</w:t>
                            </w:r>
                            <w:r w:rsidR="00BC3FF5">
                              <w:rPr>
                                <w:rFonts w:ascii="Comic Sans MS" w:hAnsi="Comic Sans MS" w:cs="Arial"/>
                                <w:b/>
                                <w:sz w:val="20"/>
                                <w:szCs w:val="20"/>
                                <w:u w:val="single"/>
                              </w:rPr>
                              <w:t xml:space="preserve"> and variation,</w:t>
                            </w:r>
                            <w:r w:rsidRPr="009D13A1">
                              <w:rPr>
                                <w:rFonts w:ascii="Comic Sans MS" w:hAnsi="Comic Sans MS" w:cs="Arial"/>
                                <w:b/>
                                <w:sz w:val="20"/>
                                <w:szCs w:val="20"/>
                                <w:u w:val="single"/>
                              </w:rPr>
                              <w:t xml:space="preserve"> including meeting the needs of SEND pupils </w:t>
                            </w:r>
                          </w:p>
                          <w:p w14:paraId="31E4725E" w14:textId="77777777" w:rsidR="009D13A1" w:rsidRPr="00BC3FF5" w:rsidRDefault="009D13A1" w:rsidP="009D13A1">
                            <w:pPr>
                              <w:pStyle w:val="Default"/>
                              <w:rPr>
                                <w:rFonts w:ascii="Comic Sans MS" w:hAnsi="Comic Sans MS"/>
                                <w:sz w:val="18"/>
                                <w:szCs w:val="18"/>
                              </w:rPr>
                            </w:pPr>
                          </w:p>
                          <w:p w14:paraId="52AFF69A" w14:textId="6ED81091" w:rsidR="009D13A1" w:rsidRDefault="00BC3FF5" w:rsidP="009D13A1">
                            <w:pPr>
                              <w:pStyle w:val="Default"/>
                              <w:rPr>
                                <w:rFonts w:ascii="Comic Sans MS" w:hAnsi="Comic Sans MS" w:cs="Segoe UI"/>
                                <w:color w:val="0D0D0D"/>
                                <w:sz w:val="22"/>
                                <w:szCs w:val="22"/>
                                <w:shd w:val="clear" w:color="auto" w:fill="FFFFFF"/>
                              </w:rPr>
                            </w:pPr>
                            <w:r w:rsidRPr="00BC3FF5">
                              <w:rPr>
                                <w:rFonts w:ascii="Comic Sans MS" w:hAnsi="Comic Sans MS" w:cs="Segoe UI"/>
                                <w:color w:val="0D0D0D"/>
                                <w:sz w:val="22"/>
                                <w:szCs w:val="22"/>
                                <w:shd w:val="clear" w:color="auto" w:fill="FFFFFF"/>
                              </w:rPr>
                              <w:t>As a school, we provide appropriate variation within our primary PSHE curriculum to ensure that all pupils can access, understand and participate in learning. Lessons are adapted to reflect pupils’ different ages, stages of development and individual needs, using age-appropriate language, stories, scenarios, visuals, discussion, role play and practical activities. Teachers provide scaffolding, modelling and additional support where needed, while carefully planned questioning and opportunities for independent thinking allow pupils to develop their understanding at an appropriate level. We also provide opportunities for pupils to share ideas, explore different perspectives and relate learning to their own experiences, ensuring that PSHE is inclusive, engaging and accessible to all.</w:t>
                            </w:r>
                          </w:p>
                          <w:p w14:paraId="72008B06" w14:textId="77777777" w:rsidR="00BC3FF5" w:rsidRPr="00BC3FF5" w:rsidRDefault="00BC3FF5" w:rsidP="009D13A1">
                            <w:pPr>
                              <w:pStyle w:val="Default"/>
                              <w:rPr>
                                <w:rFonts w:ascii="Comic Sans MS" w:hAnsi="Comic Sans MS" w:cs="Arial"/>
                                <w:sz w:val="18"/>
                                <w:szCs w:val="18"/>
                              </w:rPr>
                            </w:pPr>
                          </w:p>
                          <w:p w14:paraId="439461AA"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Implementation through resources </w:t>
                            </w:r>
                          </w:p>
                          <w:p w14:paraId="2E7389EE" w14:textId="77777777" w:rsidR="009D13A1" w:rsidRPr="009D13A1" w:rsidRDefault="009D13A1" w:rsidP="009D13A1">
                            <w:pPr>
                              <w:pStyle w:val="Default"/>
                              <w:rPr>
                                <w:rFonts w:ascii="Comic Sans MS" w:hAnsi="Comic Sans MS"/>
                                <w:sz w:val="20"/>
                                <w:szCs w:val="20"/>
                              </w:rPr>
                            </w:pPr>
                          </w:p>
                          <w:p w14:paraId="217F3AC4" w14:textId="77777777" w:rsidR="009D13A1" w:rsidRDefault="002F259A" w:rsidP="009D13A1">
                            <w:pPr>
                              <w:pStyle w:val="Default"/>
                              <w:rPr>
                                <w:rFonts w:ascii="Comic Sans MS" w:hAnsi="Comic Sans MS" w:cs="Arial"/>
                                <w:sz w:val="20"/>
                                <w:szCs w:val="20"/>
                              </w:rPr>
                            </w:pPr>
                            <w:r>
                              <w:rPr>
                                <w:rFonts w:ascii="Comic Sans MS" w:hAnsi="Comic Sans MS" w:cs="Arial"/>
                                <w:sz w:val="20"/>
                                <w:szCs w:val="20"/>
                              </w:rPr>
                              <w:t>The PSHE Ass</w:t>
                            </w:r>
                            <w:r w:rsidR="00B721D0">
                              <w:rPr>
                                <w:rFonts w:ascii="Comic Sans MS" w:hAnsi="Comic Sans MS" w:cs="Arial"/>
                                <w:sz w:val="20"/>
                                <w:szCs w:val="20"/>
                              </w:rPr>
                              <w:t xml:space="preserve">ociation provide many websites to access a range of resources for this subject. </w:t>
                            </w:r>
                            <w:r w:rsidR="009D13A1" w:rsidRPr="009D13A1">
                              <w:rPr>
                                <w:rFonts w:ascii="Comic Sans MS" w:hAnsi="Comic Sans MS" w:cs="Arial"/>
                                <w:sz w:val="20"/>
                                <w:szCs w:val="20"/>
                              </w:rPr>
                              <w:t xml:space="preserve">The PSHE curriculum leader will regularly review resources and obtain, within the constraints of the allocated budget, additional resources as necessary. </w:t>
                            </w:r>
                          </w:p>
                          <w:p w14:paraId="28FE39BC" w14:textId="77777777" w:rsidR="009D13A1" w:rsidRPr="009D13A1" w:rsidRDefault="009D13A1" w:rsidP="009D13A1">
                            <w:pPr>
                              <w:pStyle w:val="Default"/>
                              <w:rPr>
                                <w:rFonts w:ascii="Comic Sans MS" w:hAnsi="Comic Sans MS"/>
                                <w:sz w:val="20"/>
                                <w:szCs w:val="20"/>
                              </w:rPr>
                            </w:pPr>
                          </w:p>
                          <w:p w14:paraId="3BF9B48B" w14:textId="77777777" w:rsidR="009D13A1" w:rsidRPr="009D13A1" w:rsidRDefault="009D13A1" w:rsidP="009D13A1">
                            <w:pPr>
                              <w:pStyle w:val="Default"/>
                              <w:rPr>
                                <w:rFonts w:ascii="Comic Sans MS" w:hAnsi="Comic Sans MS"/>
                                <w:b/>
                                <w:sz w:val="20"/>
                                <w:szCs w:val="20"/>
                                <w:u w:val="single"/>
                              </w:rPr>
                            </w:pPr>
                            <w:r w:rsidRPr="009D13A1">
                              <w:rPr>
                                <w:rFonts w:ascii="Comic Sans MS" w:hAnsi="Comic Sans MS"/>
                                <w:b/>
                                <w:sz w:val="20"/>
                                <w:szCs w:val="20"/>
                                <w:u w:val="single"/>
                              </w:rPr>
                              <w:t xml:space="preserve">Implementation through Professional Development and Training </w:t>
                            </w:r>
                          </w:p>
                          <w:p w14:paraId="75900AC4" w14:textId="77777777" w:rsidR="009D13A1" w:rsidRPr="009D13A1" w:rsidRDefault="009D13A1" w:rsidP="009D13A1">
                            <w:pPr>
                              <w:pStyle w:val="Default"/>
                              <w:rPr>
                                <w:rFonts w:ascii="Comic Sans MS" w:hAnsi="Comic Sans MS"/>
                                <w:sz w:val="20"/>
                                <w:szCs w:val="20"/>
                              </w:rPr>
                            </w:pPr>
                          </w:p>
                          <w:p w14:paraId="31F9EBFA" w14:textId="77777777" w:rsidR="009D13A1" w:rsidRPr="009D13A1" w:rsidRDefault="009D13A1" w:rsidP="009D13A1">
                            <w:pPr>
                              <w:pStyle w:val="Default"/>
                              <w:rPr>
                                <w:rFonts w:ascii="Comic Sans MS" w:hAnsi="Comic Sans MS"/>
                                <w:sz w:val="20"/>
                                <w:szCs w:val="20"/>
                              </w:rPr>
                            </w:pPr>
                            <w:r w:rsidRPr="009D13A1">
                              <w:rPr>
                                <w:rFonts w:ascii="Comic Sans MS" w:hAnsi="Comic Sans MS" w:cs="Arial"/>
                                <w:sz w:val="20"/>
                                <w:szCs w:val="20"/>
                              </w:rPr>
                              <w:t>The PSHE subject leader ensures they are kept informed of rele</w:t>
                            </w:r>
                            <w:r>
                              <w:rPr>
                                <w:rFonts w:ascii="Comic Sans MS" w:hAnsi="Comic Sans MS" w:cs="Arial"/>
                                <w:sz w:val="20"/>
                                <w:szCs w:val="20"/>
                              </w:rPr>
                              <w:t xml:space="preserve">vant changes to aspects of PSHE. </w:t>
                            </w:r>
                            <w:r w:rsidRPr="009D13A1">
                              <w:rPr>
                                <w:rFonts w:ascii="Comic Sans MS" w:hAnsi="Comic Sans MS" w:cs="Arial"/>
                                <w:sz w:val="20"/>
                                <w:szCs w:val="20"/>
                              </w:rPr>
                              <w:t xml:space="preserve">The subject leader will support colleagues in the teaching of PSHE by giving them information about current developments in the subject and providing a strategic lead and direction for the subject in school. </w:t>
                            </w:r>
                          </w:p>
                          <w:p w14:paraId="5BDEA984" w14:textId="77777777" w:rsidR="009D13A1" w:rsidRDefault="009D13A1" w:rsidP="009D13A1">
                            <w:pPr>
                              <w:pStyle w:val="Default"/>
                              <w:rPr>
                                <w:sz w:val="23"/>
                                <w:szCs w:val="23"/>
                              </w:rPr>
                            </w:pPr>
                          </w:p>
                          <w:p w14:paraId="081A02AD" w14:textId="77777777" w:rsidR="009D13A1" w:rsidRDefault="009D13A1" w:rsidP="009D13A1">
                            <w:pPr>
                              <w:pStyle w:val="Default"/>
                              <w:rPr>
                                <w:rFonts w:ascii="Arial" w:hAnsi="Arial" w:cs="Arial"/>
                                <w:sz w:val="23"/>
                                <w:szCs w:val="23"/>
                              </w:rPr>
                            </w:pPr>
                          </w:p>
                          <w:p w14:paraId="68E55287" w14:textId="77777777" w:rsidR="009D13A1" w:rsidRDefault="009D13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CBB2A5" id="_x0000_t202" coordsize="21600,21600" o:spt="202" path="m,l,21600r21600,l21600,xe">
                <v:stroke joinstyle="miter"/>
                <v:path gradientshapeok="t" o:connecttype="rect"/>
              </v:shapetype>
              <v:shape id="Text Box 6" o:spid="_x0000_s1029" type="#_x0000_t202" style="position:absolute;margin-left:-56.05pt;margin-top:-50.45pt;width:799.5pt;height:549.7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" fillcolor="white [3201]" strokecolor="white [3212]" strokeweight=".5pt">
                <v:textbox>
                  <w:txbxContent>
                    <w:p w14:paraId="287C2668"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British Values </w:t>
                      </w:r>
                    </w:p>
                    <w:p w14:paraId="3DDA20B3" w14:textId="77777777" w:rsidR="009D13A1" w:rsidRPr="009D13A1" w:rsidRDefault="009D13A1" w:rsidP="009D13A1">
                      <w:pPr>
                        <w:pStyle w:val="Default"/>
                        <w:rPr>
                          <w:rFonts w:ascii="Comic Sans MS" w:hAnsi="Comic Sans MS"/>
                          <w:sz w:val="20"/>
                          <w:szCs w:val="20"/>
                        </w:rPr>
                      </w:pPr>
                    </w:p>
                    <w:p w14:paraId="7425405A" w14:textId="77777777" w:rsidR="009D13A1" w:rsidRPr="009D13A1" w:rsidRDefault="009D13A1" w:rsidP="009D13A1">
                      <w:pPr>
                        <w:pStyle w:val="Default"/>
                        <w:rPr>
                          <w:rFonts w:ascii="Comic Sans MS" w:hAnsi="Comic Sans MS" w:cs="Arial"/>
                          <w:sz w:val="20"/>
                          <w:szCs w:val="20"/>
                        </w:rPr>
                      </w:pPr>
                      <w:r w:rsidRPr="009D13A1">
                        <w:rPr>
                          <w:rFonts w:ascii="Comic Sans MS" w:hAnsi="Comic Sans MS" w:cs="Arial"/>
                          <w:sz w:val="20"/>
                          <w:szCs w:val="20"/>
                        </w:rPr>
                        <w:t xml:space="preserve">As a school we promote British values ensuring that our children leave school prepared for life in modern Britain. We support the values of democracy, rule of law, individual liberty, mutual respect and tolerance of different faiths and beliefs. Through aspects of school life such as voting for school council members, assemblies and discrete PSHE lessons, these values are embedded within our curriculum. We plan assemblies and lessons to teach the children about our values, respecting similarities and differences, tackling stereotypes and understanding why some people discriminate. We aim to empower children to have a voice and to stand up against discrimination, valuing equality, tolerance and mutual respect. </w:t>
                      </w:r>
                    </w:p>
                    <w:p w14:paraId="5422A7EB" w14:textId="77777777" w:rsidR="009D13A1" w:rsidRPr="009D13A1" w:rsidRDefault="009D13A1" w:rsidP="009D13A1">
                      <w:pPr>
                        <w:pStyle w:val="Default"/>
                        <w:rPr>
                          <w:rFonts w:ascii="Comic Sans MS" w:hAnsi="Comic Sans MS"/>
                          <w:sz w:val="20"/>
                          <w:szCs w:val="20"/>
                        </w:rPr>
                      </w:pPr>
                    </w:p>
                    <w:p w14:paraId="5090B983"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Implementation through Assessment, Recording, Reporting and Monitoring </w:t>
                      </w:r>
                    </w:p>
                    <w:p w14:paraId="5B29B9F2" w14:textId="77777777" w:rsidR="009D13A1" w:rsidRPr="009D13A1" w:rsidRDefault="009D13A1" w:rsidP="009D13A1">
                      <w:pPr>
                        <w:pStyle w:val="Default"/>
                        <w:rPr>
                          <w:rFonts w:ascii="Comic Sans MS" w:hAnsi="Comic Sans MS"/>
                          <w:sz w:val="20"/>
                          <w:szCs w:val="20"/>
                        </w:rPr>
                      </w:pPr>
                    </w:p>
                    <w:p w14:paraId="6ACF4D35" w14:textId="77777777" w:rsidR="009D13A1" w:rsidRDefault="009D13A1" w:rsidP="009D13A1">
                      <w:pPr>
                        <w:pStyle w:val="Default"/>
                        <w:pageBreakBefore/>
                        <w:rPr>
                          <w:rFonts w:ascii="Comic Sans MS" w:hAnsi="Comic Sans MS" w:cs="Arial"/>
                          <w:sz w:val="20"/>
                          <w:szCs w:val="20"/>
                        </w:rPr>
                      </w:pPr>
                      <w:r w:rsidRPr="009D13A1">
                        <w:rPr>
                          <w:rFonts w:ascii="Comic Sans MS" w:hAnsi="Comic Sans MS" w:cs="Arial"/>
                          <w:sz w:val="20"/>
                          <w:szCs w:val="20"/>
                        </w:rPr>
                        <w:t xml:space="preserve">Teachers assess the children’s work in PSHE by making informal judgements as they observe them during lessons. We have clear expectations of what the pupils will know and understand at the end of each year and key stage. Assessment should offer the children the opportunity to reflect on their own progress. </w:t>
                      </w:r>
                      <w:r>
                        <w:rPr>
                          <w:rFonts w:ascii="Comic Sans MS" w:hAnsi="Comic Sans MS" w:cs="Arial"/>
                          <w:sz w:val="20"/>
                          <w:szCs w:val="20"/>
                        </w:rPr>
                        <w:t xml:space="preserve">Throughout the school, learning will be visible in a number of ways including book work, photos or records of class discussions. </w:t>
                      </w:r>
                      <w:r w:rsidRPr="009D13A1">
                        <w:rPr>
                          <w:rFonts w:ascii="Comic Sans MS" w:hAnsi="Comic Sans MS" w:cs="Arial"/>
                          <w:sz w:val="20"/>
                          <w:szCs w:val="20"/>
                        </w:rPr>
                        <w:t xml:space="preserve">The PSHE subject leader is responsible for monitoring the standards of children’s work and the quality of teaching. The subject leader will monitor plans, teaching and learning in order to evaluate strengths and weaknesses in the school and indicate areas for improvement. The subject leader will regularly evaluate the scheme of work to ensure that the needs of the pupils are being met and that there is progression and continuity of learning through the school. </w:t>
                      </w:r>
                    </w:p>
                    <w:p w14:paraId="2DD1D15B" w14:textId="77777777" w:rsidR="009D13A1" w:rsidRPr="009D13A1" w:rsidRDefault="009D13A1" w:rsidP="009D13A1">
                      <w:pPr>
                        <w:pStyle w:val="Default"/>
                        <w:pageBreakBefore/>
                        <w:rPr>
                          <w:rFonts w:ascii="Comic Sans MS" w:hAnsi="Comic Sans MS"/>
                          <w:sz w:val="20"/>
                          <w:szCs w:val="20"/>
                        </w:rPr>
                      </w:pPr>
                    </w:p>
                    <w:p w14:paraId="6559677F" w14:textId="1180BFE1"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Implementation through inclusion</w:t>
                      </w:r>
                      <w:r w:rsidR="00BC3FF5">
                        <w:rPr>
                          <w:rFonts w:ascii="Comic Sans MS" w:hAnsi="Comic Sans MS" w:cs="Arial"/>
                          <w:b/>
                          <w:sz w:val="20"/>
                          <w:szCs w:val="20"/>
                          <w:u w:val="single"/>
                        </w:rPr>
                        <w:t xml:space="preserve"> and variation,</w:t>
                      </w:r>
                      <w:r w:rsidRPr="009D13A1">
                        <w:rPr>
                          <w:rFonts w:ascii="Comic Sans MS" w:hAnsi="Comic Sans MS" w:cs="Arial"/>
                          <w:b/>
                          <w:sz w:val="20"/>
                          <w:szCs w:val="20"/>
                          <w:u w:val="single"/>
                        </w:rPr>
                        <w:t xml:space="preserve"> including meeting the needs of SEND pupils </w:t>
                      </w:r>
                    </w:p>
                    <w:p w14:paraId="31E4725E" w14:textId="77777777" w:rsidR="009D13A1" w:rsidRPr="00BC3FF5" w:rsidRDefault="009D13A1" w:rsidP="009D13A1">
                      <w:pPr>
                        <w:pStyle w:val="Default"/>
                        <w:rPr>
                          <w:rFonts w:ascii="Comic Sans MS" w:hAnsi="Comic Sans MS"/>
                          <w:sz w:val="18"/>
                          <w:szCs w:val="18"/>
                        </w:rPr>
                      </w:pPr>
                    </w:p>
                    <w:p w14:paraId="52AFF69A" w14:textId="6ED81091" w:rsidR="009D13A1" w:rsidRDefault="00BC3FF5" w:rsidP="009D13A1">
                      <w:pPr>
                        <w:pStyle w:val="Default"/>
                        <w:rPr>
                          <w:rFonts w:ascii="Comic Sans MS" w:hAnsi="Comic Sans MS" w:cs="Segoe UI"/>
                          <w:color w:val="0D0D0D"/>
                          <w:sz w:val="22"/>
                          <w:szCs w:val="22"/>
                          <w:shd w:val="clear" w:color="auto" w:fill="FFFFFF"/>
                        </w:rPr>
                      </w:pPr>
                      <w:r w:rsidRPr="00BC3FF5">
                        <w:rPr>
                          <w:rFonts w:ascii="Comic Sans MS" w:hAnsi="Comic Sans MS" w:cs="Segoe UI"/>
                          <w:color w:val="0D0D0D"/>
                          <w:sz w:val="22"/>
                          <w:szCs w:val="22"/>
                          <w:shd w:val="clear" w:color="auto" w:fill="FFFFFF"/>
                        </w:rPr>
                        <w:t>As a school, we provide appropriate variation within our primary PSHE curriculum to ensure that all pupils can access, understand and participate in learning. Lessons are adapted to reflect pupils’ different ages, stages of development and individual needs, using age-appropriate language, stories, scenarios, visuals, discussion, role play and practical activities. Teachers provide scaffolding, modelling and additional support where needed, while carefully planned questioning and opportunities for independent thinking allow pupils to develop their understanding at an appropriate level. We also provide opportunities for pupils to share ideas, explore different perspectives and relate learning to their own experiences, ensuring that PSHE is inclusive, engaging and accessible to all.</w:t>
                      </w:r>
                    </w:p>
                    <w:p w14:paraId="72008B06" w14:textId="77777777" w:rsidR="00BC3FF5" w:rsidRPr="00BC3FF5" w:rsidRDefault="00BC3FF5" w:rsidP="009D13A1">
                      <w:pPr>
                        <w:pStyle w:val="Default"/>
                        <w:rPr>
                          <w:rFonts w:ascii="Comic Sans MS" w:hAnsi="Comic Sans MS" w:cs="Arial"/>
                          <w:sz w:val="18"/>
                          <w:szCs w:val="18"/>
                        </w:rPr>
                      </w:pPr>
                    </w:p>
                    <w:p w14:paraId="439461AA" w14:textId="77777777" w:rsidR="009D13A1" w:rsidRPr="009D13A1" w:rsidRDefault="009D13A1" w:rsidP="009D13A1">
                      <w:pPr>
                        <w:pStyle w:val="Default"/>
                        <w:rPr>
                          <w:rFonts w:ascii="Comic Sans MS" w:hAnsi="Comic Sans MS" w:cs="Arial"/>
                          <w:b/>
                          <w:sz w:val="20"/>
                          <w:szCs w:val="20"/>
                          <w:u w:val="single"/>
                        </w:rPr>
                      </w:pPr>
                      <w:r w:rsidRPr="009D13A1">
                        <w:rPr>
                          <w:rFonts w:ascii="Comic Sans MS" w:hAnsi="Comic Sans MS" w:cs="Arial"/>
                          <w:b/>
                          <w:sz w:val="20"/>
                          <w:szCs w:val="20"/>
                          <w:u w:val="single"/>
                        </w:rPr>
                        <w:t xml:space="preserve">Implementation through resources </w:t>
                      </w:r>
                    </w:p>
                    <w:p w14:paraId="2E7389EE" w14:textId="77777777" w:rsidR="009D13A1" w:rsidRPr="009D13A1" w:rsidRDefault="009D13A1" w:rsidP="009D13A1">
                      <w:pPr>
                        <w:pStyle w:val="Default"/>
                        <w:rPr>
                          <w:rFonts w:ascii="Comic Sans MS" w:hAnsi="Comic Sans MS"/>
                          <w:sz w:val="20"/>
                          <w:szCs w:val="20"/>
                        </w:rPr>
                      </w:pPr>
                    </w:p>
                    <w:p w14:paraId="217F3AC4" w14:textId="77777777" w:rsidR="009D13A1" w:rsidRDefault="002F259A" w:rsidP="009D13A1">
                      <w:pPr>
                        <w:pStyle w:val="Default"/>
                        <w:rPr>
                          <w:rFonts w:ascii="Comic Sans MS" w:hAnsi="Comic Sans MS" w:cs="Arial"/>
                          <w:sz w:val="20"/>
                          <w:szCs w:val="20"/>
                        </w:rPr>
                      </w:pPr>
                      <w:r>
                        <w:rPr>
                          <w:rFonts w:ascii="Comic Sans MS" w:hAnsi="Comic Sans MS" w:cs="Arial"/>
                          <w:sz w:val="20"/>
                          <w:szCs w:val="20"/>
                        </w:rPr>
                        <w:t>The PSHE Ass</w:t>
                      </w:r>
                      <w:r w:rsidR="00B721D0">
                        <w:rPr>
                          <w:rFonts w:ascii="Comic Sans MS" w:hAnsi="Comic Sans MS" w:cs="Arial"/>
                          <w:sz w:val="20"/>
                          <w:szCs w:val="20"/>
                        </w:rPr>
                        <w:t xml:space="preserve">ociation provide many websites to access a range of resources for this subject. </w:t>
                      </w:r>
                      <w:r w:rsidR="009D13A1" w:rsidRPr="009D13A1">
                        <w:rPr>
                          <w:rFonts w:ascii="Comic Sans MS" w:hAnsi="Comic Sans MS" w:cs="Arial"/>
                          <w:sz w:val="20"/>
                          <w:szCs w:val="20"/>
                        </w:rPr>
                        <w:t xml:space="preserve">The PSHE curriculum leader will regularly review resources and obtain, within the constraints of the allocated budget, additional resources as necessary. </w:t>
                      </w:r>
                    </w:p>
                    <w:p w14:paraId="28FE39BC" w14:textId="77777777" w:rsidR="009D13A1" w:rsidRPr="009D13A1" w:rsidRDefault="009D13A1" w:rsidP="009D13A1">
                      <w:pPr>
                        <w:pStyle w:val="Default"/>
                        <w:rPr>
                          <w:rFonts w:ascii="Comic Sans MS" w:hAnsi="Comic Sans MS"/>
                          <w:sz w:val="20"/>
                          <w:szCs w:val="20"/>
                        </w:rPr>
                      </w:pPr>
                    </w:p>
                    <w:p w14:paraId="3BF9B48B" w14:textId="77777777" w:rsidR="009D13A1" w:rsidRPr="009D13A1" w:rsidRDefault="009D13A1" w:rsidP="009D13A1">
                      <w:pPr>
                        <w:pStyle w:val="Default"/>
                        <w:rPr>
                          <w:rFonts w:ascii="Comic Sans MS" w:hAnsi="Comic Sans MS"/>
                          <w:b/>
                          <w:sz w:val="20"/>
                          <w:szCs w:val="20"/>
                          <w:u w:val="single"/>
                        </w:rPr>
                      </w:pPr>
                      <w:r w:rsidRPr="009D13A1">
                        <w:rPr>
                          <w:rFonts w:ascii="Comic Sans MS" w:hAnsi="Comic Sans MS"/>
                          <w:b/>
                          <w:sz w:val="20"/>
                          <w:szCs w:val="20"/>
                          <w:u w:val="single"/>
                        </w:rPr>
                        <w:t xml:space="preserve">Implementation through Professional Development and Training </w:t>
                      </w:r>
                    </w:p>
                    <w:p w14:paraId="75900AC4" w14:textId="77777777" w:rsidR="009D13A1" w:rsidRPr="009D13A1" w:rsidRDefault="009D13A1" w:rsidP="009D13A1">
                      <w:pPr>
                        <w:pStyle w:val="Default"/>
                        <w:rPr>
                          <w:rFonts w:ascii="Comic Sans MS" w:hAnsi="Comic Sans MS"/>
                          <w:sz w:val="20"/>
                          <w:szCs w:val="20"/>
                        </w:rPr>
                      </w:pPr>
                    </w:p>
                    <w:p w14:paraId="31F9EBFA" w14:textId="77777777" w:rsidR="009D13A1" w:rsidRPr="009D13A1" w:rsidRDefault="009D13A1" w:rsidP="009D13A1">
                      <w:pPr>
                        <w:pStyle w:val="Default"/>
                        <w:rPr>
                          <w:rFonts w:ascii="Comic Sans MS" w:hAnsi="Comic Sans MS"/>
                          <w:sz w:val="20"/>
                          <w:szCs w:val="20"/>
                        </w:rPr>
                      </w:pPr>
                      <w:r w:rsidRPr="009D13A1">
                        <w:rPr>
                          <w:rFonts w:ascii="Comic Sans MS" w:hAnsi="Comic Sans MS" w:cs="Arial"/>
                          <w:sz w:val="20"/>
                          <w:szCs w:val="20"/>
                        </w:rPr>
                        <w:t>The PSHE subject leader ensures they are kept informed of rele</w:t>
                      </w:r>
                      <w:r>
                        <w:rPr>
                          <w:rFonts w:ascii="Comic Sans MS" w:hAnsi="Comic Sans MS" w:cs="Arial"/>
                          <w:sz w:val="20"/>
                          <w:szCs w:val="20"/>
                        </w:rPr>
                        <w:t xml:space="preserve">vant changes to aspects of PSHE. </w:t>
                      </w:r>
                      <w:r w:rsidRPr="009D13A1">
                        <w:rPr>
                          <w:rFonts w:ascii="Comic Sans MS" w:hAnsi="Comic Sans MS" w:cs="Arial"/>
                          <w:sz w:val="20"/>
                          <w:szCs w:val="20"/>
                        </w:rPr>
                        <w:t xml:space="preserve">The subject leader will support colleagues in the teaching of PSHE by giving them information about current developments in the subject and providing a strategic lead and direction for the subject in school. </w:t>
                      </w:r>
                    </w:p>
                    <w:p w14:paraId="5BDEA984" w14:textId="77777777" w:rsidR="009D13A1" w:rsidRDefault="009D13A1" w:rsidP="009D13A1">
                      <w:pPr>
                        <w:pStyle w:val="Default"/>
                        <w:rPr>
                          <w:sz w:val="23"/>
                          <w:szCs w:val="23"/>
                        </w:rPr>
                      </w:pPr>
                    </w:p>
                    <w:p w14:paraId="081A02AD" w14:textId="77777777" w:rsidR="009D13A1" w:rsidRDefault="009D13A1" w:rsidP="009D13A1">
                      <w:pPr>
                        <w:pStyle w:val="Default"/>
                        <w:rPr>
                          <w:rFonts w:ascii="Arial" w:hAnsi="Arial" w:cs="Arial"/>
                          <w:sz w:val="23"/>
                          <w:szCs w:val="23"/>
                        </w:rPr>
                      </w:pPr>
                    </w:p>
                    <w:p w14:paraId="68E55287" w14:textId="77777777" w:rsidR="009D13A1" w:rsidRDefault="009D13A1"/>
                  </w:txbxContent>
                </v:textbox>
                <w10:wrap anchorx="margin"/>
              </v:shape>
            </w:pict>
          </mc:Fallback>
        </mc:AlternateContent>
      </w:r>
    </w:p>
    <w:p w14:paraId="391DAA36" w14:textId="34C305CD" w:rsidR="009D13A1" w:rsidRDefault="009D13A1"/>
    <w:p w14:paraId="4217BE9F" w14:textId="68EFF558" w:rsidR="009D13A1" w:rsidRDefault="009D13A1"/>
    <w:p w14:paraId="23F8ADE9" w14:textId="2992EE0F" w:rsidR="009D13A1" w:rsidRDefault="009D13A1"/>
    <w:p w14:paraId="16347673" w14:textId="095BFE42" w:rsidR="009D13A1" w:rsidRDefault="009D13A1"/>
    <w:p w14:paraId="75B0D318" w14:textId="11C57B57" w:rsidR="009D13A1" w:rsidRDefault="009D13A1"/>
    <w:p w14:paraId="1B9F3E33" w14:textId="695A9001" w:rsidR="009D13A1" w:rsidRDefault="009D13A1"/>
    <w:p w14:paraId="4721F561" w14:textId="6B2129A3" w:rsidR="009D13A1" w:rsidRDefault="009D13A1"/>
    <w:p w14:paraId="7CCF75AF" w14:textId="69A40A3D" w:rsidR="009D13A1" w:rsidRDefault="009D13A1"/>
    <w:p w14:paraId="3DE2A68C" w14:textId="60391EDC" w:rsidR="009D13A1" w:rsidRDefault="009D13A1"/>
    <w:p w14:paraId="3B1C18F5" w14:textId="2AC18647" w:rsidR="009D13A1" w:rsidRDefault="009D13A1"/>
    <w:p w14:paraId="3FF64F83" w14:textId="1FBE13E5" w:rsidR="009D13A1" w:rsidRDefault="009D13A1"/>
    <w:p w14:paraId="67552CA1" w14:textId="5F6E0585" w:rsidR="009D13A1" w:rsidRDefault="009D13A1"/>
    <w:p w14:paraId="499E06BD" w14:textId="7F56FDAE" w:rsidR="009D13A1" w:rsidRDefault="009D13A1"/>
    <w:p w14:paraId="4E7549DD" w14:textId="1D8000E6" w:rsidR="0095781F" w:rsidRDefault="0095781F"/>
    <w:p w14:paraId="049F8EE3" w14:textId="52FA862C" w:rsidR="0095781F" w:rsidRDefault="0095781F"/>
    <w:p w14:paraId="783947A5" w14:textId="63AFF4B6" w:rsidR="0095781F" w:rsidRDefault="0095781F"/>
    <w:p w14:paraId="487E7316" w14:textId="45992309" w:rsidR="0095781F" w:rsidRDefault="0095781F"/>
    <w:p w14:paraId="3611ED6E" w14:textId="69ED3DA9" w:rsidR="0095781F" w:rsidRDefault="0095781F"/>
    <w:p w14:paraId="68CE7804" w14:textId="007745DE" w:rsidR="0095781F" w:rsidRDefault="0095781F"/>
    <w:p w14:paraId="53DF103D" w14:textId="2733F793" w:rsidR="0095781F" w:rsidRDefault="0095781F"/>
    <w:p w14:paraId="2F7EC562" w14:textId="0FF33B5C" w:rsidR="0095781F" w:rsidRDefault="0095781F"/>
    <w:p w14:paraId="2D67168C" w14:textId="77777777" w:rsidR="0095781F" w:rsidRDefault="0095781F"/>
    <w:p w14:paraId="66D8B972" w14:textId="77777777" w:rsidR="0095781F" w:rsidRDefault="0095781F"/>
    <w:p w14:paraId="234F3A49" w14:textId="00F59813" w:rsidR="0095781F" w:rsidRDefault="0095781F"/>
    <w:p w14:paraId="317BBD44" w14:textId="6EDD0984" w:rsidR="0095781F" w:rsidRDefault="0095781F"/>
    <w:p w14:paraId="73189CC3" w14:textId="20800A4C" w:rsidR="0095781F" w:rsidRDefault="0095781F"/>
    <w:p w14:paraId="1242D47C" w14:textId="77777777" w:rsidR="0095781F" w:rsidRDefault="0095781F"/>
    <w:p w14:paraId="28DE6567" w14:textId="77777777" w:rsidR="0095781F" w:rsidRDefault="0095781F"/>
    <w:p w14:paraId="76E4D76A" w14:textId="77777777" w:rsidR="0095781F" w:rsidRDefault="0095781F"/>
    <w:p w14:paraId="4428E3C9" w14:textId="77777777" w:rsidR="0095781F" w:rsidRDefault="0095781F"/>
    <w:p w14:paraId="6FB76D9C" w14:textId="616C002D" w:rsidR="0095781F" w:rsidRDefault="0095781F"/>
    <w:p w14:paraId="6AF4E079" w14:textId="50E1EDA0" w:rsidR="0095781F" w:rsidRDefault="006876AF">
      <w:r>
        <w:rPr>
          <w:noProof/>
        </w:rPr>
        <w:lastRenderedPageBreak/>
        <mc:AlternateContent>
          <mc:Choice Requires="wps">
            <w:drawing>
              <wp:anchor distT="0" distB="0" distL="114300" distR="114300" simplePos="0" relativeHeight="251665408" behindDoc="0" locked="0" layoutInCell="1" allowOverlap="1" wp14:anchorId="4EF96A7A" wp14:editId="55F1DADF">
                <wp:simplePos x="0" y="0"/>
                <wp:positionH relativeFrom="margin">
                  <wp:posOffset>-702310</wp:posOffset>
                </wp:positionH>
                <wp:positionV relativeFrom="paragraph">
                  <wp:posOffset>-635000</wp:posOffset>
                </wp:positionV>
                <wp:extent cx="10153650" cy="69818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0153650" cy="6981825"/>
                        </a:xfrm>
                        <a:prstGeom prst="rect">
                          <a:avLst/>
                        </a:prstGeom>
                        <a:solidFill>
                          <a:schemeClr val="lt1"/>
                        </a:solidFill>
                        <a:ln w="6350">
                          <a:solidFill>
                            <a:schemeClr val="bg1"/>
                          </a:solidFill>
                        </a:ln>
                      </wps:spPr>
                      <wps:txbx>
                        <w:txbxContent>
                          <w:p w14:paraId="2312763C" w14:textId="6DB34F26" w:rsidR="00BC3FF5" w:rsidRPr="00BC3FF5" w:rsidRDefault="00BC3FF5" w:rsidP="00BC3FF5">
                            <w:pPr>
                              <w:outlineLvl w:val="0"/>
                              <w:rPr>
                                <w:rFonts w:ascii="Comic Sans MS" w:hAnsi="Comic Sans MS"/>
                                <w:b/>
                                <w:sz w:val="20"/>
                                <w:szCs w:val="20"/>
                                <w:u w:val="single"/>
                              </w:rPr>
                            </w:pPr>
                            <w:r>
                              <w:rPr>
                                <w:rFonts w:ascii="Comic Sans MS" w:hAnsi="Comic Sans MS"/>
                                <w:b/>
                                <w:sz w:val="20"/>
                                <w:szCs w:val="20"/>
                                <w:u w:val="single"/>
                              </w:rPr>
                              <w:t xml:space="preserve">PSHE - </w:t>
                            </w:r>
                            <w:bookmarkStart w:id="0" w:name="_Hlk240897980"/>
                            <w:r w:rsidR="006E5019">
                              <w:rPr>
                                <w:rFonts w:ascii="Comic Sans MS" w:hAnsi="Comic Sans MS"/>
                                <w:u w:val="single"/>
                              </w:rPr>
                              <w:t>Two Stars (for 2025-2026) and a Wish (for 2026-2027)</w:t>
                            </w:r>
                            <w:bookmarkEnd w:id="0"/>
                          </w:p>
                          <w:p w14:paraId="164E951F" w14:textId="067EE54E"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*Worth Educating visitor - beneficial to pupils in KS2 (toxic masculinity).</w:t>
                            </w:r>
                          </w:p>
                          <w:p w14:paraId="5FBB7803" w14:textId="0F0F5F30"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 xml:space="preserve">*Cross curricular </w:t>
                            </w:r>
                            <w:r>
                              <w:rPr>
                                <w:rFonts w:ascii="Comic Sans MS" w:hAnsi="Comic Sans MS"/>
                                <w:bCs/>
                                <w:sz w:val="20"/>
                                <w:szCs w:val="20"/>
                              </w:rPr>
                              <w:t xml:space="preserve">- </w:t>
                            </w:r>
                            <w:r w:rsidRPr="00BC3FF5">
                              <w:rPr>
                                <w:rFonts w:ascii="Comic Sans MS" w:hAnsi="Comic Sans MS"/>
                                <w:bCs/>
                                <w:sz w:val="20"/>
                                <w:szCs w:val="20"/>
                              </w:rPr>
                              <w:t>embedded in most subjects</w:t>
                            </w:r>
                            <w:r>
                              <w:rPr>
                                <w:rFonts w:ascii="Comic Sans MS" w:hAnsi="Comic Sans MS"/>
                                <w:bCs/>
                                <w:sz w:val="20"/>
                                <w:szCs w:val="20"/>
                              </w:rPr>
                              <w:t xml:space="preserve"> and everyday school life. A</w:t>
                            </w:r>
                            <w:r w:rsidRPr="00BC3FF5">
                              <w:rPr>
                                <w:rFonts w:ascii="Comic Sans MS" w:hAnsi="Comic Sans MS"/>
                                <w:bCs/>
                                <w:sz w:val="20"/>
                                <w:szCs w:val="20"/>
                              </w:rPr>
                              <w:t>lso</w:t>
                            </w:r>
                            <w:r>
                              <w:rPr>
                                <w:rFonts w:ascii="Comic Sans MS" w:hAnsi="Comic Sans MS"/>
                                <w:bCs/>
                                <w:sz w:val="20"/>
                                <w:szCs w:val="20"/>
                              </w:rPr>
                              <w:t xml:space="preserve">, </w:t>
                            </w:r>
                            <w:r w:rsidRPr="00BC3FF5">
                              <w:rPr>
                                <w:rFonts w:ascii="Comic Sans MS" w:hAnsi="Comic Sans MS"/>
                                <w:bCs/>
                                <w:sz w:val="20"/>
                                <w:szCs w:val="20"/>
                              </w:rPr>
                              <w:t>focussed on during special days</w:t>
                            </w:r>
                            <w:r>
                              <w:rPr>
                                <w:rFonts w:ascii="Comic Sans MS" w:hAnsi="Comic Sans MS"/>
                                <w:bCs/>
                                <w:sz w:val="20"/>
                                <w:szCs w:val="20"/>
                              </w:rPr>
                              <w:t xml:space="preserve"> e.g. MacMillan Bake Sale, World Book Day, Fairs etc.</w:t>
                            </w:r>
                          </w:p>
                          <w:p w14:paraId="37E04C55" w14:textId="772A4D98"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 xml:space="preserve">W – </w:t>
                            </w:r>
                            <w:r>
                              <w:rPr>
                                <w:rFonts w:ascii="Comic Sans MS" w:hAnsi="Comic Sans MS"/>
                                <w:bCs/>
                                <w:sz w:val="20"/>
                                <w:szCs w:val="20"/>
                              </w:rPr>
                              <w:t>Subject leader to a</w:t>
                            </w:r>
                            <w:r w:rsidRPr="00BC3FF5">
                              <w:rPr>
                                <w:rFonts w:ascii="Comic Sans MS" w:hAnsi="Comic Sans MS"/>
                                <w:bCs/>
                                <w:sz w:val="20"/>
                                <w:szCs w:val="20"/>
                              </w:rPr>
                              <w:t>ttend</w:t>
                            </w:r>
                            <w:r>
                              <w:rPr>
                                <w:rFonts w:ascii="Comic Sans MS" w:hAnsi="Comic Sans MS"/>
                                <w:bCs/>
                                <w:sz w:val="20"/>
                                <w:szCs w:val="20"/>
                              </w:rPr>
                              <w:t xml:space="preserve"> the</w:t>
                            </w:r>
                            <w:r w:rsidRPr="00BC3FF5">
                              <w:rPr>
                                <w:rFonts w:ascii="Comic Sans MS" w:hAnsi="Comic Sans MS"/>
                                <w:bCs/>
                                <w:sz w:val="20"/>
                                <w:szCs w:val="20"/>
                              </w:rPr>
                              <w:t xml:space="preserve"> SVLP PSHE working group</w:t>
                            </w:r>
                            <w:r>
                              <w:rPr>
                                <w:rFonts w:ascii="Comic Sans MS" w:hAnsi="Comic Sans MS"/>
                                <w:bCs/>
                                <w:sz w:val="20"/>
                                <w:szCs w:val="20"/>
                              </w:rPr>
                              <w:t>.</w:t>
                            </w:r>
                          </w:p>
                          <w:p w14:paraId="1BD72278" w14:textId="77777777" w:rsidR="00BC3FF5" w:rsidRDefault="00BC3FF5" w:rsidP="0095781F">
                            <w:pPr>
                              <w:outlineLvl w:val="0"/>
                              <w:rPr>
                                <w:rFonts w:ascii="Comic Sans MS" w:hAnsi="Comic Sans MS"/>
                                <w:b/>
                                <w:sz w:val="20"/>
                                <w:szCs w:val="20"/>
                                <w:u w:val="single"/>
                              </w:rPr>
                            </w:pPr>
                          </w:p>
                          <w:p w14:paraId="12271E39" w14:textId="77777777" w:rsidR="00BC3FF5" w:rsidRDefault="00BC3FF5" w:rsidP="0095781F">
                            <w:pPr>
                              <w:outlineLvl w:val="0"/>
                              <w:rPr>
                                <w:rFonts w:ascii="Comic Sans MS" w:hAnsi="Comic Sans MS"/>
                                <w:b/>
                                <w:sz w:val="20"/>
                                <w:szCs w:val="20"/>
                                <w:u w:val="single"/>
                              </w:rPr>
                            </w:pPr>
                          </w:p>
                          <w:p w14:paraId="3BE9BA6A" w14:textId="27520F71" w:rsidR="0095781F" w:rsidRPr="00DC7A6F" w:rsidRDefault="0095781F" w:rsidP="0095781F">
                            <w:pPr>
                              <w:outlineLvl w:val="0"/>
                              <w:rPr>
                                <w:rFonts w:ascii="Comic Sans MS" w:hAnsi="Comic Sans MS"/>
                                <w:b/>
                                <w:sz w:val="20"/>
                                <w:szCs w:val="20"/>
                                <w:u w:val="single"/>
                              </w:rPr>
                            </w:pPr>
                            <w:r w:rsidRPr="00DC7A6F">
                              <w:rPr>
                                <w:rFonts w:ascii="Comic Sans MS" w:hAnsi="Comic Sans MS"/>
                                <w:b/>
                                <w:sz w:val="20"/>
                                <w:szCs w:val="20"/>
                                <w:u w:val="single"/>
                              </w:rPr>
                              <w:t>Conclusion</w:t>
                            </w:r>
                          </w:p>
                          <w:p w14:paraId="10A14223"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This policy should be read in conjunction with the following school policies:</w:t>
                            </w:r>
                          </w:p>
                          <w:p w14:paraId="1572F316" w14:textId="55CB74E8" w:rsidR="0095781F" w:rsidRPr="00F06C0B" w:rsidRDefault="0095781F" w:rsidP="0095781F">
                            <w:pPr>
                              <w:rPr>
                                <w:rFonts w:ascii="Comic Sans MS" w:hAnsi="Comic Sans MS"/>
                                <w:sz w:val="20"/>
                                <w:szCs w:val="20"/>
                              </w:rPr>
                            </w:pPr>
                            <w:r>
                              <w:rPr>
                                <w:rFonts w:ascii="Comic Sans MS" w:hAnsi="Comic Sans MS"/>
                                <w:sz w:val="20"/>
                                <w:szCs w:val="20"/>
                              </w:rPr>
                              <w:t>RS</w:t>
                            </w:r>
                            <w:r w:rsidR="009D37D8">
                              <w:rPr>
                                <w:rFonts w:ascii="Comic Sans MS" w:hAnsi="Comic Sans MS"/>
                                <w:sz w:val="20"/>
                                <w:szCs w:val="20"/>
                              </w:rPr>
                              <w:t>H</w:t>
                            </w:r>
                            <w:r>
                              <w:rPr>
                                <w:rFonts w:ascii="Comic Sans MS" w:hAnsi="Comic Sans MS"/>
                                <w:sz w:val="20"/>
                                <w:szCs w:val="20"/>
                              </w:rPr>
                              <w:t>E/ SRE</w:t>
                            </w:r>
                            <w:r w:rsidRPr="00F06C0B">
                              <w:rPr>
                                <w:rFonts w:ascii="Comic Sans MS" w:hAnsi="Comic Sans MS"/>
                                <w:sz w:val="20"/>
                                <w:szCs w:val="20"/>
                              </w:rPr>
                              <w:t xml:space="preserve"> Policy</w:t>
                            </w:r>
                          </w:p>
                          <w:p w14:paraId="75E45992"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Drug Policy</w:t>
                            </w:r>
                          </w:p>
                          <w:p w14:paraId="544D3A49"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Equal Opportunities Policy</w:t>
                            </w:r>
                          </w:p>
                          <w:p w14:paraId="31C1F34A"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Health and Safety Policy</w:t>
                            </w:r>
                          </w:p>
                          <w:p w14:paraId="789F1F84"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Food Policy</w:t>
                            </w:r>
                          </w:p>
                          <w:p w14:paraId="0B890FA8"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School Travel Plan</w:t>
                            </w:r>
                          </w:p>
                          <w:p w14:paraId="242A4785"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Visitors to School Policy</w:t>
                            </w:r>
                          </w:p>
                          <w:p w14:paraId="05068898"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Teaching and Learning Policy</w:t>
                            </w:r>
                          </w:p>
                          <w:p w14:paraId="66B2E970"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Assessment and Record Keeping Policy</w:t>
                            </w:r>
                          </w:p>
                          <w:p w14:paraId="78B24CB2"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Responding to pupils’ work / Feedback /Marking Policy</w:t>
                            </w:r>
                          </w:p>
                          <w:p w14:paraId="6B352ECA" w14:textId="77777777" w:rsidR="0095781F" w:rsidRDefault="0095781F" w:rsidP="0095781F">
                            <w:pPr>
                              <w:rPr>
                                <w:rFonts w:ascii="Comic Sans MS" w:hAnsi="Comic Sans MS"/>
                                <w:sz w:val="20"/>
                                <w:szCs w:val="20"/>
                              </w:rPr>
                            </w:pPr>
                            <w:r w:rsidRPr="00F06C0B">
                              <w:rPr>
                                <w:rFonts w:ascii="Comic Sans MS" w:hAnsi="Comic Sans MS"/>
                                <w:sz w:val="20"/>
                                <w:szCs w:val="20"/>
                              </w:rPr>
                              <w:t>ICT</w:t>
                            </w:r>
                            <w:r>
                              <w:rPr>
                                <w:rFonts w:ascii="Comic Sans MS" w:hAnsi="Comic Sans MS"/>
                                <w:sz w:val="20"/>
                                <w:szCs w:val="20"/>
                              </w:rPr>
                              <w:t>/ Computing</w:t>
                            </w:r>
                            <w:r w:rsidRPr="00F06C0B">
                              <w:rPr>
                                <w:rFonts w:ascii="Comic Sans MS" w:hAnsi="Comic Sans MS"/>
                                <w:sz w:val="20"/>
                                <w:szCs w:val="20"/>
                              </w:rPr>
                              <w:t xml:space="preserve"> Policy</w:t>
                            </w:r>
                          </w:p>
                          <w:p w14:paraId="7250EB66" w14:textId="77777777" w:rsidR="0095781F" w:rsidRDefault="0095781F" w:rsidP="0095781F">
                            <w:pPr>
                              <w:rPr>
                                <w:rFonts w:ascii="Comic Sans MS" w:hAnsi="Comic Sans MS"/>
                                <w:sz w:val="20"/>
                                <w:szCs w:val="20"/>
                              </w:rPr>
                            </w:pPr>
                            <w:r>
                              <w:rPr>
                                <w:rFonts w:ascii="Comic Sans MS" w:hAnsi="Comic Sans MS"/>
                                <w:sz w:val="20"/>
                                <w:szCs w:val="20"/>
                              </w:rPr>
                              <w:t>Acceptable Use Policies</w:t>
                            </w:r>
                          </w:p>
                          <w:p w14:paraId="2563972D" w14:textId="77777777" w:rsidR="0095781F" w:rsidRDefault="0095781F" w:rsidP="0095781F">
                            <w:pPr>
                              <w:rPr>
                                <w:rFonts w:ascii="Comic Sans MS" w:hAnsi="Comic Sans MS"/>
                                <w:sz w:val="20"/>
                                <w:szCs w:val="20"/>
                              </w:rPr>
                            </w:pPr>
                            <w:r>
                              <w:rPr>
                                <w:rFonts w:ascii="Comic Sans MS" w:hAnsi="Comic Sans MS"/>
                                <w:sz w:val="20"/>
                                <w:szCs w:val="20"/>
                              </w:rPr>
                              <w:t>Online Safety Policy</w:t>
                            </w:r>
                          </w:p>
                          <w:p w14:paraId="78AB5B35" w14:textId="77777777" w:rsidR="0095781F" w:rsidRDefault="0095781F" w:rsidP="0095781F">
                            <w:pPr>
                              <w:pStyle w:val="Default"/>
                              <w:rPr>
                                <w:sz w:val="23"/>
                                <w:szCs w:val="23"/>
                              </w:rPr>
                            </w:pPr>
                          </w:p>
                          <w:p w14:paraId="60D6F37E" w14:textId="77777777" w:rsidR="0095781F" w:rsidRDefault="0095781F" w:rsidP="0095781F">
                            <w:pPr>
                              <w:pStyle w:val="Default"/>
                              <w:rPr>
                                <w:rFonts w:ascii="Arial" w:hAnsi="Arial" w:cs="Arial"/>
                                <w:sz w:val="23"/>
                                <w:szCs w:val="23"/>
                              </w:rPr>
                            </w:pPr>
                          </w:p>
                          <w:p w14:paraId="314810B3" w14:textId="77777777" w:rsidR="0095781F" w:rsidRDefault="0095781F" w:rsidP="009578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F96A7A" id="_x0000_t202" coordsize="21600,21600" o:spt="202" path="m,l,21600r21600,l21600,xe">
                <v:stroke joinstyle="miter"/>
                <v:path gradientshapeok="t" o:connecttype="rect"/>
              </v:shapetype>
              <v:shape id="Text Box 7" o:spid="_x0000_s1030" type="#_x0000_t202" style="position:absolute;margin-left:-55.3pt;margin-top:-50pt;width:799.5pt;height:549.7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" fillcolor="white [3201]" strokecolor="white [3212]" strokeweight=".5pt">
                <v:textbox>
                  <w:txbxContent>
                    <w:p w14:paraId="2312763C" w14:textId="6DB34F26" w:rsidR="00BC3FF5" w:rsidRPr="00BC3FF5" w:rsidRDefault="00BC3FF5" w:rsidP="00BC3FF5">
                      <w:pPr>
                        <w:outlineLvl w:val="0"/>
                        <w:rPr>
                          <w:rFonts w:ascii="Comic Sans MS" w:hAnsi="Comic Sans MS"/>
                          <w:b/>
                          <w:sz w:val="20"/>
                          <w:szCs w:val="20"/>
                          <w:u w:val="single"/>
                        </w:rPr>
                      </w:pPr>
                      <w:r>
                        <w:rPr>
                          <w:rFonts w:ascii="Comic Sans MS" w:hAnsi="Comic Sans MS"/>
                          <w:b/>
                          <w:sz w:val="20"/>
                          <w:szCs w:val="20"/>
                          <w:u w:val="single"/>
                        </w:rPr>
                        <w:t xml:space="preserve">PSHE - </w:t>
                      </w:r>
                      <w:bookmarkStart w:id="1" w:name="_Hlk240897980"/>
                      <w:r w:rsidR="006E5019">
                        <w:rPr>
                          <w:rFonts w:ascii="Comic Sans MS" w:hAnsi="Comic Sans MS"/>
                          <w:u w:val="single"/>
                        </w:rPr>
                        <w:t>Two Stars (for 2025-2026) and a Wish (for 2026-2027)</w:t>
                      </w:r>
                      <w:bookmarkEnd w:id="1"/>
                    </w:p>
                    <w:p w14:paraId="164E951F" w14:textId="067EE54E"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*Worth Educating visitor - beneficial to pupils in KS2 (toxic masculinity).</w:t>
                      </w:r>
                    </w:p>
                    <w:p w14:paraId="5FBB7803" w14:textId="0F0F5F30"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 xml:space="preserve">*Cross curricular </w:t>
                      </w:r>
                      <w:r>
                        <w:rPr>
                          <w:rFonts w:ascii="Comic Sans MS" w:hAnsi="Comic Sans MS"/>
                          <w:bCs/>
                          <w:sz w:val="20"/>
                          <w:szCs w:val="20"/>
                        </w:rPr>
                        <w:t xml:space="preserve">- </w:t>
                      </w:r>
                      <w:r w:rsidRPr="00BC3FF5">
                        <w:rPr>
                          <w:rFonts w:ascii="Comic Sans MS" w:hAnsi="Comic Sans MS"/>
                          <w:bCs/>
                          <w:sz w:val="20"/>
                          <w:szCs w:val="20"/>
                        </w:rPr>
                        <w:t>embedded in most subjects</w:t>
                      </w:r>
                      <w:r>
                        <w:rPr>
                          <w:rFonts w:ascii="Comic Sans MS" w:hAnsi="Comic Sans MS"/>
                          <w:bCs/>
                          <w:sz w:val="20"/>
                          <w:szCs w:val="20"/>
                        </w:rPr>
                        <w:t xml:space="preserve"> and everyday school life. A</w:t>
                      </w:r>
                      <w:r w:rsidRPr="00BC3FF5">
                        <w:rPr>
                          <w:rFonts w:ascii="Comic Sans MS" w:hAnsi="Comic Sans MS"/>
                          <w:bCs/>
                          <w:sz w:val="20"/>
                          <w:szCs w:val="20"/>
                        </w:rPr>
                        <w:t>lso</w:t>
                      </w:r>
                      <w:r>
                        <w:rPr>
                          <w:rFonts w:ascii="Comic Sans MS" w:hAnsi="Comic Sans MS"/>
                          <w:bCs/>
                          <w:sz w:val="20"/>
                          <w:szCs w:val="20"/>
                        </w:rPr>
                        <w:t xml:space="preserve">, </w:t>
                      </w:r>
                      <w:r w:rsidRPr="00BC3FF5">
                        <w:rPr>
                          <w:rFonts w:ascii="Comic Sans MS" w:hAnsi="Comic Sans MS"/>
                          <w:bCs/>
                          <w:sz w:val="20"/>
                          <w:szCs w:val="20"/>
                        </w:rPr>
                        <w:t>focussed on during special days</w:t>
                      </w:r>
                      <w:r>
                        <w:rPr>
                          <w:rFonts w:ascii="Comic Sans MS" w:hAnsi="Comic Sans MS"/>
                          <w:bCs/>
                          <w:sz w:val="20"/>
                          <w:szCs w:val="20"/>
                        </w:rPr>
                        <w:t xml:space="preserve"> e.g. MacMillan Bake Sale, World Book Day, Fairs etc.</w:t>
                      </w:r>
                    </w:p>
                    <w:p w14:paraId="37E04C55" w14:textId="772A4D98" w:rsidR="00BC3FF5" w:rsidRPr="00BC3FF5" w:rsidRDefault="00BC3FF5" w:rsidP="00BC3FF5">
                      <w:pPr>
                        <w:outlineLvl w:val="0"/>
                        <w:rPr>
                          <w:rFonts w:ascii="Comic Sans MS" w:hAnsi="Comic Sans MS"/>
                          <w:bCs/>
                          <w:sz w:val="20"/>
                          <w:szCs w:val="20"/>
                        </w:rPr>
                      </w:pPr>
                      <w:r w:rsidRPr="00BC3FF5">
                        <w:rPr>
                          <w:rFonts w:ascii="Comic Sans MS" w:hAnsi="Comic Sans MS"/>
                          <w:bCs/>
                          <w:sz w:val="20"/>
                          <w:szCs w:val="20"/>
                        </w:rPr>
                        <w:t xml:space="preserve">W – </w:t>
                      </w:r>
                      <w:r>
                        <w:rPr>
                          <w:rFonts w:ascii="Comic Sans MS" w:hAnsi="Comic Sans MS"/>
                          <w:bCs/>
                          <w:sz w:val="20"/>
                          <w:szCs w:val="20"/>
                        </w:rPr>
                        <w:t>Subject leader to a</w:t>
                      </w:r>
                      <w:r w:rsidRPr="00BC3FF5">
                        <w:rPr>
                          <w:rFonts w:ascii="Comic Sans MS" w:hAnsi="Comic Sans MS"/>
                          <w:bCs/>
                          <w:sz w:val="20"/>
                          <w:szCs w:val="20"/>
                        </w:rPr>
                        <w:t>ttend</w:t>
                      </w:r>
                      <w:r>
                        <w:rPr>
                          <w:rFonts w:ascii="Comic Sans MS" w:hAnsi="Comic Sans MS"/>
                          <w:bCs/>
                          <w:sz w:val="20"/>
                          <w:szCs w:val="20"/>
                        </w:rPr>
                        <w:t xml:space="preserve"> the</w:t>
                      </w:r>
                      <w:r w:rsidRPr="00BC3FF5">
                        <w:rPr>
                          <w:rFonts w:ascii="Comic Sans MS" w:hAnsi="Comic Sans MS"/>
                          <w:bCs/>
                          <w:sz w:val="20"/>
                          <w:szCs w:val="20"/>
                        </w:rPr>
                        <w:t xml:space="preserve"> SVLP PSHE working group</w:t>
                      </w:r>
                      <w:r>
                        <w:rPr>
                          <w:rFonts w:ascii="Comic Sans MS" w:hAnsi="Comic Sans MS"/>
                          <w:bCs/>
                          <w:sz w:val="20"/>
                          <w:szCs w:val="20"/>
                        </w:rPr>
                        <w:t>.</w:t>
                      </w:r>
                    </w:p>
                    <w:p w14:paraId="1BD72278" w14:textId="77777777" w:rsidR="00BC3FF5" w:rsidRDefault="00BC3FF5" w:rsidP="0095781F">
                      <w:pPr>
                        <w:outlineLvl w:val="0"/>
                        <w:rPr>
                          <w:rFonts w:ascii="Comic Sans MS" w:hAnsi="Comic Sans MS"/>
                          <w:b/>
                          <w:sz w:val="20"/>
                          <w:szCs w:val="20"/>
                          <w:u w:val="single"/>
                        </w:rPr>
                      </w:pPr>
                    </w:p>
                    <w:p w14:paraId="12271E39" w14:textId="77777777" w:rsidR="00BC3FF5" w:rsidRDefault="00BC3FF5" w:rsidP="0095781F">
                      <w:pPr>
                        <w:outlineLvl w:val="0"/>
                        <w:rPr>
                          <w:rFonts w:ascii="Comic Sans MS" w:hAnsi="Comic Sans MS"/>
                          <w:b/>
                          <w:sz w:val="20"/>
                          <w:szCs w:val="20"/>
                          <w:u w:val="single"/>
                        </w:rPr>
                      </w:pPr>
                    </w:p>
                    <w:p w14:paraId="3BE9BA6A" w14:textId="27520F71" w:rsidR="0095781F" w:rsidRPr="00DC7A6F" w:rsidRDefault="0095781F" w:rsidP="0095781F">
                      <w:pPr>
                        <w:outlineLvl w:val="0"/>
                        <w:rPr>
                          <w:rFonts w:ascii="Comic Sans MS" w:hAnsi="Comic Sans MS"/>
                          <w:b/>
                          <w:sz w:val="20"/>
                          <w:szCs w:val="20"/>
                          <w:u w:val="single"/>
                        </w:rPr>
                      </w:pPr>
                      <w:r w:rsidRPr="00DC7A6F">
                        <w:rPr>
                          <w:rFonts w:ascii="Comic Sans MS" w:hAnsi="Comic Sans MS"/>
                          <w:b/>
                          <w:sz w:val="20"/>
                          <w:szCs w:val="20"/>
                          <w:u w:val="single"/>
                        </w:rPr>
                        <w:t>Conclusion</w:t>
                      </w:r>
                    </w:p>
                    <w:p w14:paraId="10A14223"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This policy should be read in conjunction with the following school policies:</w:t>
                      </w:r>
                    </w:p>
                    <w:p w14:paraId="1572F316" w14:textId="55CB74E8" w:rsidR="0095781F" w:rsidRPr="00F06C0B" w:rsidRDefault="0095781F" w:rsidP="0095781F">
                      <w:pPr>
                        <w:rPr>
                          <w:rFonts w:ascii="Comic Sans MS" w:hAnsi="Comic Sans MS"/>
                          <w:sz w:val="20"/>
                          <w:szCs w:val="20"/>
                        </w:rPr>
                      </w:pPr>
                      <w:r>
                        <w:rPr>
                          <w:rFonts w:ascii="Comic Sans MS" w:hAnsi="Comic Sans MS"/>
                          <w:sz w:val="20"/>
                          <w:szCs w:val="20"/>
                        </w:rPr>
                        <w:t>RS</w:t>
                      </w:r>
                      <w:r w:rsidR="009D37D8">
                        <w:rPr>
                          <w:rFonts w:ascii="Comic Sans MS" w:hAnsi="Comic Sans MS"/>
                          <w:sz w:val="20"/>
                          <w:szCs w:val="20"/>
                        </w:rPr>
                        <w:t>H</w:t>
                      </w:r>
                      <w:r>
                        <w:rPr>
                          <w:rFonts w:ascii="Comic Sans MS" w:hAnsi="Comic Sans MS"/>
                          <w:sz w:val="20"/>
                          <w:szCs w:val="20"/>
                        </w:rPr>
                        <w:t>E/ SRE</w:t>
                      </w:r>
                      <w:r w:rsidRPr="00F06C0B">
                        <w:rPr>
                          <w:rFonts w:ascii="Comic Sans MS" w:hAnsi="Comic Sans MS"/>
                          <w:sz w:val="20"/>
                          <w:szCs w:val="20"/>
                        </w:rPr>
                        <w:t xml:space="preserve"> Policy</w:t>
                      </w:r>
                    </w:p>
                    <w:p w14:paraId="75E45992"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Drug Policy</w:t>
                      </w:r>
                    </w:p>
                    <w:p w14:paraId="544D3A49"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Equal Opportunities Policy</w:t>
                      </w:r>
                    </w:p>
                    <w:p w14:paraId="31C1F34A"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Health and Safety Policy</w:t>
                      </w:r>
                    </w:p>
                    <w:p w14:paraId="789F1F84"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Food Policy</w:t>
                      </w:r>
                    </w:p>
                    <w:p w14:paraId="0B890FA8"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School Travel Plan</w:t>
                      </w:r>
                    </w:p>
                    <w:p w14:paraId="242A4785"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Visitors to School Policy</w:t>
                      </w:r>
                    </w:p>
                    <w:p w14:paraId="05068898"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Teaching and Learning Policy</w:t>
                      </w:r>
                    </w:p>
                    <w:p w14:paraId="66B2E970"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Assessment and Record Keeping Policy</w:t>
                      </w:r>
                    </w:p>
                    <w:p w14:paraId="78B24CB2" w14:textId="77777777" w:rsidR="0095781F" w:rsidRPr="00F06C0B" w:rsidRDefault="0095781F" w:rsidP="0095781F">
                      <w:pPr>
                        <w:rPr>
                          <w:rFonts w:ascii="Comic Sans MS" w:hAnsi="Comic Sans MS"/>
                          <w:sz w:val="20"/>
                          <w:szCs w:val="20"/>
                        </w:rPr>
                      </w:pPr>
                      <w:r w:rsidRPr="00F06C0B">
                        <w:rPr>
                          <w:rFonts w:ascii="Comic Sans MS" w:hAnsi="Comic Sans MS"/>
                          <w:sz w:val="20"/>
                          <w:szCs w:val="20"/>
                        </w:rPr>
                        <w:t>Responding to pupils’ work / Feedback /Marking Policy</w:t>
                      </w:r>
                    </w:p>
                    <w:p w14:paraId="6B352ECA" w14:textId="77777777" w:rsidR="0095781F" w:rsidRDefault="0095781F" w:rsidP="0095781F">
                      <w:pPr>
                        <w:rPr>
                          <w:rFonts w:ascii="Comic Sans MS" w:hAnsi="Comic Sans MS"/>
                          <w:sz w:val="20"/>
                          <w:szCs w:val="20"/>
                        </w:rPr>
                      </w:pPr>
                      <w:r w:rsidRPr="00F06C0B">
                        <w:rPr>
                          <w:rFonts w:ascii="Comic Sans MS" w:hAnsi="Comic Sans MS"/>
                          <w:sz w:val="20"/>
                          <w:szCs w:val="20"/>
                        </w:rPr>
                        <w:t>ICT</w:t>
                      </w:r>
                      <w:r>
                        <w:rPr>
                          <w:rFonts w:ascii="Comic Sans MS" w:hAnsi="Comic Sans MS"/>
                          <w:sz w:val="20"/>
                          <w:szCs w:val="20"/>
                        </w:rPr>
                        <w:t>/ Computing</w:t>
                      </w:r>
                      <w:r w:rsidRPr="00F06C0B">
                        <w:rPr>
                          <w:rFonts w:ascii="Comic Sans MS" w:hAnsi="Comic Sans MS"/>
                          <w:sz w:val="20"/>
                          <w:szCs w:val="20"/>
                        </w:rPr>
                        <w:t xml:space="preserve"> Policy</w:t>
                      </w:r>
                    </w:p>
                    <w:p w14:paraId="7250EB66" w14:textId="77777777" w:rsidR="0095781F" w:rsidRDefault="0095781F" w:rsidP="0095781F">
                      <w:pPr>
                        <w:rPr>
                          <w:rFonts w:ascii="Comic Sans MS" w:hAnsi="Comic Sans MS"/>
                          <w:sz w:val="20"/>
                          <w:szCs w:val="20"/>
                        </w:rPr>
                      </w:pPr>
                      <w:r>
                        <w:rPr>
                          <w:rFonts w:ascii="Comic Sans MS" w:hAnsi="Comic Sans MS"/>
                          <w:sz w:val="20"/>
                          <w:szCs w:val="20"/>
                        </w:rPr>
                        <w:t>Acceptable Use Policies</w:t>
                      </w:r>
                    </w:p>
                    <w:p w14:paraId="2563972D" w14:textId="77777777" w:rsidR="0095781F" w:rsidRDefault="0095781F" w:rsidP="0095781F">
                      <w:pPr>
                        <w:rPr>
                          <w:rFonts w:ascii="Comic Sans MS" w:hAnsi="Comic Sans MS"/>
                          <w:sz w:val="20"/>
                          <w:szCs w:val="20"/>
                        </w:rPr>
                      </w:pPr>
                      <w:r>
                        <w:rPr>
                          <w:rFonts w:ascii="Comic Sans MS" w:hAnsi="Comic Sans MS"/>
                          <w:sz w:val="20"/>
                          <w:szCs w:val="20"/>
                        </w:rPr>
                        <w:t>Online Safety Policy</w:t>
                      </w:r>
                    </w:p>
                    <w:p w14:paraId="78AB5B35" w14:textId="77777777" w:rsidR="0095781F" w:rsidRDefault="0095781F" w:rsidP="0095781F">
                      <w:pPr>
                        <w:pStyle w:val="Default"/>
                        <w:rPr>
                          <w:sz w:val="23"/>
                          <w:szCs w:val="23"/>
                        </w:rPr>
                      </w:pPr>
                    </w:p>
                    <w:p w14:paraId="60D6F37E" w14:textId="77777777" w:rsidR="0095781F" w:rsidRDefault="0095781F" w:rsidP="0095781F">
                      <w:pPr>
                        <w:pStyle w:val="Default"/>
                        <w:rPr>
                          <w:rFonts w:ascii="Arial" w:hAnsi="Arial" w:cs="Arial"/>
                          <w:sz w:val="23"/>
                          <w:szCs w:val="23"/>
                        </w:rPr>
                      </w:pPr>
                    </w:p>
                    <w:p w14:paraId="314810B3" w14:textId="77777777" w:rsidR="0095781F" w:rsidRDefault="0095781F" w:rsidP="0095781F"/>
                  </w:txbxContent>
                </v:textbox>
                <w10:wrap anchorx="margin"/>
              </v:shape>
            </w:pict>
          </mc:Fallback>
        </mc:AlternateContent>
      </w:r>
    </w:p>
    <w:p w14:paraId="4F5463E3" w14:textId="6805DF45" w:rsidR="0095781F" w:rsidRDefault="0095781F"/>
    <w:p w14:paraId="7388E4E3" w14:textId="77777777" w:rsidR="0095781F" w:rsidRDefault="0095781F"/>
    <w:p w14:paraId="65C1C81B" w14:textId="77777777" w:rsidR="0095781F" w:rsidRDefault="0095781F"/>
    <w:p w14:paraId="5626A686" w14:textId="77777777" w:rsidR="0095781F" w:rsidRDefault="0095781F"/>
    <w:p w14:paraId="23CF400B" w14:textId="7C815838" w:rsidR="0095781F" w:rsidRDefault="0095781F"/>
    <w:p w14:paraId="60D8A5E9" w14:textId="6CAD414B" w:rsidR="0095781F" w:rsidRDefault="0095781F"/>
    <w:p w14:paraId="7261B328" w14:textId="75195B6D" w:rsidR="0095781F" w:rsidRDefault="0095781F"/>
    <w:p w14:paraId="29230BBB" w14:textId="0E809347" w:rsidR="0095781F" w:rsidRDefault="0095781F"/>
    <w:p w14:paraId="4085C4B3" w14:textId="416E7CAB" w:rsidR="0012356E" w:rsidRDefault="0012356E"/>
    <w:p w14:paraId="184A3EE8" w14:textId="7D7BE4D5" w:rsidR="009D13A1" w:rsidRDefault="009D13A1" w:rsidP="0017465F">
      <w:pPr>
        <w:spacing w:after="160" w:line="259" w:lineRule="auto"/>
      </w:pPr>
    </w:p>
    <w:p w14:paraId="735C13EF" w14:textId="622EC03C" w:rsidR="009D13A1" w:rsidRDefault="009D13A1"/>
    <w:p w14:paraId="2E75B25F" w14:textId="79C96868" w:rsidR="009D13A1" w:rsidRDefault="009D13A1"/>
    <w:p w14:paraId="7448B003" w14:textId="49C85C57" w:rsidR="009D13A1" w:rsidRDefault="009D13A1"/>
    <w:p w14:paraId="23956A90" w14:textId="587C7670" w:rsidR="009D13A1" w:rsidRDefault="009D13A1"/>
    <w:p w14:paraId="3625D960" w14:textId="47A71998" w:rsidR="009D13A1" w:rsidRDefault="009D13A1"/>
    <w:p w14:paraId="65110127" w14:textId="1DF7F033" w:rsidR="009D13A1" w:rsidRDefault="009D13A1"/>
    <w:p w14:paraId="586627BB" w14:textId="5F2777A9" w:rsidR="009D13A1" w:rsidRDefault="009D13A1"/>
    <w:p w14:paraId="620F26B8" w14:textId="0F6C82C8" w:rsidR="007D7977" w:rsidRDefault="007D7977"/>
    <w:sectPr w:rsidR="007D7977" w:rsidSect="007D797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12356E"/>
    <w:rsid w:val="0017465F"/>
    <w:rsid w:val="002F259A"/>
    <w:rsid w:val="00490F67"/>
    <w:rsid w:val="00500D2D"/>
    <w:rsid w:val="006876AF"/>
    <w:rsid w:val="006B4A00"/>
    <w:rsid w:val="006E5019"/>
    <w:rsid w:val="007D7977"/>
    <w:rsid w:val="0095781F"/>
    <w:rsid w:val="009D13A1"/>
    <w:rsid w:val="009D37D8"/>
    <w:rsid w:val="00B721D0"/>
    <w:rsid w:val="00BA2255"/>
    <w:rsid w:val="00BC3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C540"/>
  <w15:chartTrackingRefBased/>
  <w15:docId w15:val="{BC22B10E-64EA-4ED5-96C3-5ABB71845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7977"/>
    <w:pPr>
      <w:autoSpaceDE w:val="0"/>
      <w:autoSpaceDN w:val="0"/>
      <w:adjustRightInd w:val="0"/>
      <w:spacing w:after="0" w:line="240" w:lineRule="auto"/>
    </w:pPr>
    <w:rPr>
      <w:rFonts w:ascii="Open Sans" w:eastAsia="Times New Roman" w:hAnsi="Open Sans" w:cs="Open Sans"/>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Seaton Delaval First School</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Willis</dc:creator>
  <cp:keywords/>
  <dc:description/>
  <cp:lastModifiedBy>Amy Willis</cp:lastModifiedBy>
  <cp:revision>3</cp:revision>
  <cp:lastPrinted>2026-09-02T12:18:00Z</cp:lastPrinted>
  <dcterms:created xsi:type="dcterms:W3CDTF">2026-09-21T14:48:00Z</dcterms:created>
  <dcterms:modified xsi:type="dcterms:W3CDTF">2026-09-21T14:59:00Z</dcterms:modified>
</cp:coreProperties>
</file>