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3CFC" w14:textId="4E6683EC" w:rsidR="006246C8" w:rsidRPr="006246C8" w:rsidRDefault="006246C8" w:rsidP="006246C8">
      <w:pPr>
        <w:jc w:val="center"/>
        <w:rPr>
          <w:rFonts w:ascii="Comic Sans MS" w:hAnsi="Comic Sans MS"/>
        </w:rPr>
      </w:pPr>
      <w:r>
        <w:rPr>
          <w:rFonts w:ascii="Calibri" w:eastAsia="Calibri" w:hAnsi="Calibri" w:cs="Calibri"/>
          <w:noProof/>
          <w:sz w:val="36"/>
        </w:rPr>
        <w:drawing>
          <wp:anchor distT="0" distB="0" distL="114300" distR="114300" simplePos="0" relativeHeight="251659264" behindDoc="1" locked="0" layoutInCell="1" allowOverlap="1" wp14:anchorId="4DDFD132" wp14:editId="2298A5B3">
            <wp:simplePos x="0" y="0"/>
            <wp:positionH relativeFrom="column">
              <wp:posOffset>1647825</wp:posOffset>
            </wp:positionH>
            <wp:positionV relativeFrom="paragraph">
              <wp:posOffset>104140</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944B6" w14:textId="77777777" w:rsidR="006246C8" w:rsidRDefault="006246C8" w:rsidP="006246C8">
      <w:pPr>
        <w:rPr>
          <w:rFonts w:ascii="Comic Sans MS" w:hAnsi="Comic Sans MS"/>
        </w:rPr>
      </w:pPr>
    </w:p>
    <w:p w14:paraId="2F3E0D5E" w14:textId="77777777" w:rsidR="006246C8" w:rsidRDefault="006246C8" w:rsidP="006246C8">
      <w:pPr>
        <w:rPr>
          <w:rFonts w:ascii="Comic Sans MS" w:hAnsi="Comic Sans MS"/>
        </w:rPr>
      </w:pPr>
    </w:p>
    <w:p w14:paraId="095756AB" w14:textId="77777777" w:rsidR="006246C8" w:rsidRDefault="006246C8" w:rsidP="006246C8">
      <w:pPr>
        <w:rPr>
          <w:rFonts w:ascii="Comic Sans MS" w:hAnsi="Comic Sans MS"/>
        </w:rPr>
      </w:pPr>
    </w:p>
    <w:p w14:paraId="24DF5052" w14:textId="77777777" w:rsidR="006246C8" w:rsidRDefault="006246C8" w:rsidP="006246C8">
      <w:pPr>
        <w:rPr>
          <w:rFonts w:ascii="Comic Sans MS" w:hAnsi="Comic Sans MS"/>
        </w:rPr>
      </w:pPr>
    </w:p>
    <w:p w14:paraId="2EA80721" w14:textId="77777777" w:rsidR="006246C8" w:rsidRDefault="006246C8" w:rsidP="006246C8">
      <w:pPr>
        <w:rPr>
          <w:rFonts w:ascii="Comic Sans MS" w:hAnsi="Comic Sans MS"/>
        </w:rPr>
      </w:pPr>
    </w:p>
    <w:p w14:paraId="1E1C6EAE" w14:textId="77777777" w:rsidR="006246C8" w:rsidRDefault="006246C8" w:rsidP="006246C8">
      <w:pPr>
        <w:rPr>
          <w:rFonts w:ascii="Comic Sans MS" w:hAnsi="Comic Sans MS"/>
        </w:rPr>
      </w:pPr>
    </w:p>
    <w:p w14:paraId="71F20684" w14:textId="77777777" w:rsidR="006246C8" w:rsidRDefault="006246C8" w:rsidP="006246C8">
      <w:pPr>
        <w:rPr>
          <w:rFonts w:ascii="Comic Sans MS" w:hAnsi="Comic Sans MS"/>
        </w:rPr>
      </w:pPr>
    </w:p>
    <w:p w14:paraId="49025033" w14:textId="43CEDC9B" w:rsidR="006246C8" w:rsidRPr="006246C8" w:rsidRDefault="006246C8" w:rsidP="006246C8">
      <w:pPr>
        <w:jc w:val="center"/>
        <w:rPr>
          <w:rFonts w:ascii="Comic Sans MS" w:hAnsi="Comic Sans MS"/>
        </w:rPr>
      </w:pPr>
      <w:bookmarkStart w:id="0" w:name="_GoBack"/>
      <w:r w:rsidRPr="006246C8">
        <w:rPr>
          <w:rFonts w:ascii="Comic Sans MS" w:hAnsi="Comic Sans MS"/>
        </w:rPr>
        <w:t>AI chatbots: staff factsheet January 2026</w:t>
      </w:r>
    </w:p>
    <w:bookmarkEnd w:id="0"/>
    <w:p w14:paraId="372F5AA5" w14:textId="2FC0C1A0" w:rsidR="006246C8" w:rsidRPr="006246C8" w:rsidRDefault="006246C8" w:rsidP="006246C8">
      <w:pPr>
        <w:rPr>
          <w:rFonts w:ascii="Comic Sans MS" w:hAnsi="Comic Sans MS"/>
        </w:rPr>
      </w:pPr>
    </w:p>
    <w:p w14:paraId="743B7D44" w14:textId="77777777" w:rsidR="006246C8" w:rsidRPr="006246C8" w:rsidRDefault="006246C8" w:rsidP="006246C8">
      <w:pPr>
        <w:rPr>
          <w:rFonts w:ascii="Comic Sans MS" w:hAnsi="Comic Sans MS"/>
        </w:rPr>
      </w:pPr>
      <w:r w:rsidRPr="006246C8">
        <w:rPr>
          <w:rFonts w:ascii="Comic Sans MS" w:hAnsi="Comic Sans MS"/>
        </w:rPr>
        <w:t xml:space="preserve">What </w:t>
      </w:r>
      <w:proofErr w:type="gramStart"/>
      <w:r w:rsidRPr="006246C8">
        <w:rPr>
          <w:rFonts w:ascii="Comic Sans MS" w:hAnsi="Comic Sans MS"/>
        </w:rPr>
        <w:t>are</w:t>
      </w:r>
      <w:proofErr w:type="gramEnd"/>
      <w:r w:rsidRPr="006246C8">
        <w:rPr>
          <w:rFonts w:ascii="Comic Sans MS" w:hAnsi="Comic Sans MS"/>
        </w:rPr>
        <w:t xml:space="preserve"> AI chatbots?</w:t>
      </w:r>
    </w:p>
    <w:p w14:paraId="294192A4" w14:textId="77777777" w:rsidR="006246C8" w:rsidRPr="006246C8" w:rsidRDefault="006246C8" w:rsidP="006246C8">
      <w:pPr>
        <w:rPr>
          <w:rFonts w:ascii="Comic Sans MS" w:hAnsi="Comic Sans MS"/>
        </w:rPr>
      </w:pPr>
      <w:r w:rsidRPr="006246C8">
        <w:rPr>
          <w:rFonts w:ascii="Comic Sans MS" w:hAnsi="Comic Sans MS"/>
        </w:rPr>
        <w:t xml:space="preserve">Artificial intelligence (AI) chatbots are computer programs that aim to mimic human interaction by responding to questions and simulating conversation. AI chatbots have many uses and are already common in everyday life, e.g. businesses often use them for online customer support. </w:t>
      </w:r>
    </w:p>
    <w:p w14:paraId="53A357A6" w14:textId="77777777" w:rsidR="006246C8" w:rsidRPr="006246C8" w:rsidRDefault="006246C8" w:rsidP="006246C8">
      <w:pPr>
        <w:rPr>
          <w:rFonts w:ascii="Comic Sans MS" w:hAnsi="Comic Sans MS"/>
        </w:rPr>
      </w:pPr>
      <w:r w:rsidRPr="006246C8">
        <w:rPr>
          <w:rFonts w:ascii="Comic Sans MS" w:hAnsi="Comic Sans MS"/>
        </w:rPr>
        <w:t xml:space="preserve">Chatbot interactions and responses are typically by text but can also involve generating images and voice or video functions. </w:t>
      </w:r>
    </w:p>
    <w:p w14:paraId="3C664C61" w14:textId="77777777" w:rsidR="006246C8" w:rsidRPr="006246C8" w:rsidRDefault="006246C8" w:rsidP="006246C8">
      <w:pPr>
        <w:rPr>
          <w:rFonts w:ascii="Comic Sans MS" w:hAnsi="Comic Sans MS"/>
        </w:rPr>
      </w:pPr>
      <w:r w:rsidRPr="006246C8">
        <w:rPr>
          <w:rFonts w:ascii="Comic Sans MS" w:hAnsi="Comic Sans MS"/>
        </w:rPr>
        <w:t>Around two-thirds of children aged 9 to 17 are using AI chatbots. The most popular AI chatbots include:</w:t>
      </w:r>
    </w:p>
    <w:p w14:paraId="3B8CED3F" w14:textId="77777777" w:rsidR="006246C8" w:rsidRPr="006246C8" w:rsidRDefault="006246C8" w:rsidP="006246C8">
      <w:pPr>
        <w:rPr>
          <w:rFonts w:ascii="Comic Sans MS" w:hAnsi="Comic Sans MS"/>
        </w:rPr>
      </w:pPr>
      <w:r w:rsidRPr="006246C8">
        <w:rPr>
          <w:rFonts w:ascii="Comic Sans MS" w:hAnsi="Comic Sans MS"/>
        </w:rPr>
        <w:t xml:space="preserve">General-purpose chatbots – perform a variety of tasks, such as helping with homework, e.g. </w:t>
      </w:r>
      <w:proofErr w:type="spellStart"/>
      <w:r w:rsidRPr="006246C8">
        <w:rPr>
          <w:rFonts w:ascii="Comic Sans MS" w:hAnsi="Comic Sans MS"/>
        </w:rPr>
        <w:t>ChatGPT</w:t>
      </w:r>
      <w:proofErr w:type="spellEnd"/>
      <w:r w:rsidRPr="006246C8">
        <w:rPr>
          <w:rFonts w:ascii="Comic Sans MS" w:hAnsi="Comic Sans MS"/>
        </w:rPr>
        <w:t xml:space="preserve"> and Google Gemini</w:t>
      </w:r>
    </w:p>
    <w:p w14:paraId="287652B8" w14:textId="77777777" w:rsidR="006246C8" w:rsidRPr="006246C8" w:rsidRDefault="006246C8" w:rsidP="006246C8">
      <w:pPr>
        <w:rPr>
          <w:rFonts w:ascii="Comic Sans MS" w:hAnsi="Comic Sans MS"/>
        </w:rPr>
      </w:pPr>
      <w:r w:rsidRPr="006246C8">
        <w:rPr>
          <w:rFonts w:ascii="Comic Sans MS" w:hAnsi="Comic Sans MS"/>
        </w:rPr>
        <w:t xml:space="preserve">Companion-style chatbots – designed to act like friends or even romantic partners, e.g. </w:t>
      </w:r>
      <w:proofErr w:type="spellStart"/>
      <w:r w:rsidRPr="006246C8">
        <w:rPr>
          <w:rFonts w:ascii="Comic Sans MS" w:hAnsi="Comic Sans MS"/>
        </w:rPr>
        <w:t>Replika</w:t>
      </w:r>
      <w:proofErr w:type="spellEnd"/>
      <w:r w:rsidRPr="006246C8">
        <w:rPr>
          <w:rFonts w:ascii="Comic Sans MS" w:hAnsi="Comic Sans MS"/>
        </w:rPr>
        <w:t xml:space="preserve"> and character.ai </w:t>
      </w:r>
    </w:p>
    <w:p w14:paraId="5E502599" w14:textId="77777777" w:rsidR="006246C8" w:rsidRPr="006246C8" w:rsidRDefault="006246C8" w:rsidP="006246C8">
      <w:pPr>
        <w:rPr>
          <w:rFonts w:ascii="Comic Sans MS" w:hAnsi="Comic Sans MS"/>
        </w:rPr>
      </w:pPr>
      <w:r w:rsidRPr="006246C8">
        <w:rPr>
          <w:rFonts w:ascii="Comic Sans MS" w:hAnsi="Comic Sans MS"/>
        </w:rPr>
        <w:t>Chatbots integrated within social media – e.g. Snapchat’s ‘My AI’</w:t>
      </w:r>
    </w:p>
    <w:p w14:paraId="43BF46BC" w14:textId="77777777" w:rsidR="006246C8" w:rsidRPr="006246C8" w:rsidRDefault="006246C8" w:rsidP="006246C8">
      <w:pPr>
        <w:rPr>
          <w:rFonts w:ascii="Comic Sans MS" w:hAnsi="Comic Sans MS"/>
        </w:rPr>
      </w:pPr>
      <w:r w:rsidRPr="006246C8">
        <w:rPr>
          <w:rFonts w:ascii="Comic Sans MS" w:hAnsi="Comic Sans MS"/>
        </w:rPr>
        <w:t>When AI chatbots are used safely and with robust, effective safeguards in place, they can be helpful tools for children, e.g. for education or entertainment. However, it’s important to be aware of the risks associated with AI chatbots.</w:t>
      </w:r>
    </w:p>
    <w:p w14:paraId="10D0EA13" w14:textId="39B0914D" w:rsidR="006246C8" w:rsidRPr="006246C8" w:rsidRDefault="006246C8" w:rsidP="006246C8">
      <w:pPr>
        <w:rPr>
          <w:rFonts w:ascii="Comic Sans MS" w:hAnsi="Comic Sans MS"/>
        </w:rPr>
      </w:pPr>
    </w:p>
    <w:p w14:paraId="66AB15C5" w14:textId="77777777" w:rsidR="006246C8" w:rsidRPr="006246C8" w:rsidRDefault="006246C8" w:rsidP="006246C8">
      <w:pPr>
        <w:rPr>
          <w:rFonts w:ascii="Comic Sans MS" w:hAnsi="Comic Sans MS"/>
        </w:rPr>
      </w:pPr>
      <w:r w:rsidRPr="006246C8">
        <w:rPr>
          <w:rFonts w:ascii="Comic Sans MS" w:hAnsi="Comic Sans MS"/>
        </w:rPr>
        <w:t>Why do AI chatbots present safeguarding risks?</w:t>
      </w:r>
    </w:p>
    <w:p w14:paraId="4C6F0367" w14:textId="77777777" w:rsidR="006246C8" w:rsidRPr="006246C8" w:rsidRDefault="006246C8" w:rsidP="006246C8">
      <w:pPr>
        <w:rPr>
          <w:rFonts w:ascii="Comic Sans MS" w:hAnsi="Comic Sans MS"/>
        </w:rPr>
      </w:pPr>
      <w:r w:rsidRPr="006246C8">
        <w:rPr>
          <w:rFonts w:ascii="Comic Sans MS" w:hAnsi="Comic Sans MS"/>
        </w:rPr>
        <w:t>A child using an AI chatbot can be a sign of a wider problem, such as loneliness or not having a trusted adult to speak to. It can also impact other safeguarding issues:</w:t>
      </w:r>
    </w:p>
    <w:p w14:paraId="59E26247" w14:textId="77777777" w:rsidR="006246C8" w:rsidRPr="006246C8" w:rsidRDefault="006246C8" w:rsidP="006246C8">
      <w:pPr>
        <w:rPr>
          <w:rFonts w:ascii="Comic Sans MS" w:hAnsi="Comic Sans MS"/>
        </w:rPr>
      </w:pPr>
      <w:bookmarkStart w:id="1" w:name="_Hlk216094117"/>
      <w:r w:rsidRPr="006246C8">
        <w:rPr>
          <w:rFonts w:ascii="Comic Sans MS" w:hAnsi="Comic Sans MS"/>
        </w:rPr>
        <w:t xml:space="preserve">Emotional dependency – </w:t>
      </w:r>
      <w:bookmarkStart w:id="2" w:name="_Hlk218248144"/>
      <w:r w:rsidRPr="006246C8">
        <w:rPr>
          <w:rFonts w:ascii="Comic Sans MS" w:hAnsi="Comic Sans MS"/>
        </w:rPr>
        <w:t>chatbots are easy to access and available 24/7, which means that children can form intense attachments and become overly reliant on them for support and friendship. They may withdraw from real-life relationships and struggle to seek help from trusted adults. Vulnerable children are especially likely to engage with companion-style chatbots</w:t>
      </w:r>
    </w:p>
    <w:bookmarkEnd w:id="2"/>
    <w:p w14:paraId="5CE13228" w14:textId="77777777" w:rsidR="006246C8" w:rsidRPr="006246C8" w:rsidRDefault="006246C8" w:rsidP="006246C8">
      <w:pPr>
        <w:rPr>
          <w:rFonts w:ascii="Comic Sans MS" w:hAnsi="Comic Sans MS"/>
        </w:rPr>
      </w:pPr>
      <w:r w:rsidRPr="006246C8">
        <w:rPr>
          <w:rFonts w:ascii="Comic Sans MS" w:hAnsi="Comic Sans MS"/>
        </w:rPr>
        <w:t xml:space="preserve">Reinforcing harmful ideas – chatbots are designed to be friendly and avoid disagreement, which means they can validate dangerous thoughts and </w:t>
      </w:r>
      <w:proofErr w:type="spellStart"/>
      <w:r w:rsidRPr="006246C8">
        <w:rPr>
          <w:rFonts w:ascii="Comic Sans MS" w:hAnsi="Comic Sans MS"/>
        </w:rPr>
        <w:t>behaviours</w:t>
      </w:r>
      <w:proofErr w:type="spellEnd"/>
      <w:r w:rsidRPr="006246C8">
        <w:rPr>
          <w:rFonts w:ascii="Comic Sans MS" w:hAnsi="Comic Sans MS"/>
        </w:rPr>
        <w:t xml:space="preserve"> on topics like suicide and eating disorders</w:t>
      </w:r>
    </w:p>
    <w:p w14:paraId="464E05BE" w14:textId="77777777" w:rsidR="006246C8" w:rsidRPr="006246C8" w:rsidRDefault="006246C8" w:rsidP="006246C8">
      <w:pPr>
        <w:rPr>
          <w:rFonts w:ascii="Comic Sans MS" w:hAnsi="Comic Sans MS"/>
        </w:rPr>
      </w:pPr>
      <w:r w:rsidRPr="006246C8">
        <w:rPr>
          <w:rFonts w:ascii="Comic Sans MS" w:hAnsi="Comic Sans MS"/>
        </w:rPr>
        <w:t>Promoting stereotypes – because chatbots source their information from all over the internet, their responses can reproduce existing prejudices, such as gender, racial and ableist stereotypes. This means extremist views can go unchallenged and potentially influence children’s views and attitudes</w:t>
      </w:r>
    </w:p>
    <w:p w14:paraId="3A3F225D" w14:textId="77777777" w:rsidR="006246C8" w:rsidRPr="006246C8" w:rsidRDefault="006246C8" w:rsidP="006246C8">
      <w:pPr>
        <w:rPr>
          <w:rFonts w:ascii="Comic Sans MS" w:hAnsi="Comic Sans MS"/>
        </w:rPr>
      </w:pPr>
      <w:r w:rsidRPr="006246C8">
        <w:rPr>
          <w:rFonts w:ascii="Comic Sans MS" w:hAnsi="Comic Sans MS"/>
        </w:rPr>
        <w:lastRenderedPageBreak/>
        <w:t>Explicit content – chatbots can engage in sexual conversations with children and some can even generate explicit images, including child abuse material. Children can also be exposed to misogynistic content</w:t>
      </w:r>
    </w:p>
    <w:p w14:paraId="2316298C" w14:textId="77777777" w:rsidR="006246C8" w:rsidRPr="006246C8" w:rsidRDefault="006246C8" w:rsidP="006246C8">
      <w:pPr>
        <w:rPr>
          <w:rFonts w:ascii="Comic Sans MS" w:hAnsi="Comic Sans MS"/>
        </w:rPr>
      </w:pPr>
      <w:r w:rsidRPr="006246C8">
        <w:rPr>
          <w:rFonts w:ascii="Comic Sans MS" w:hAnsi="Comic Sans MS"/>
        </w:rPr>
        <w:t>Privacy and data issues – pupils can unknowingly share personal and sensitive information, which could be stored or misused. Not all chatbot providers are transparent about what data they collect or how they use it</w:t>
      </w:r>
      <w:bookmarkEnd w:id="1"/>
    </w:p>
    <w:p w14:paraId="24449895" w14:textId="77777777" w:rsidR="006246C8" w:rsidRPr="006246C8" w:rsidRDefault="006246C8" w:rsidP="006246C8">
      <w:pPr>
        <w:rPr>
          <w:rFonts w:ascii="Comic Sans MS" w:hAnsi="Comic Sans MS"/>
        </w:rPr>
      </w:pPr>
      <w:r w:rsidRPr="006246C8">
        <w:rPr>
          <w:rFonts w:ascii="Comic Sans MS" w:hAnsi="Comic Sans MS"/>
        </w:rPr>
        <w:t>Limiting development – long-term effects of children using AI chatbots are not yet known, but there is some evidence that it can negatively affect cognitive and critical-thinking abilities, and harm social and emotional development</w:t>
      </w:r>
    </w:p>
    <w:p w14:paraId="45C30BDE" w14:textId="77777777" w:rsidR="006246C8" w:rsidRPr="006246C8" w:rsidRDefault="006246C8" w:rsidP="006246C8">
      <w:pPr>
        <w:rPr>
          <w:rFonts w:ascii="Comic Sans MS" w:hAnsi="Comic Sans MS"/>
        </w:rPr>
      </w:pPr>
    </w:p>
    <w:p w14:paraId="05D91526" w14:textId="77777777" w:rsidR="006246C8" w:rsidRPr="006246C8" w:rsidRDefault="006246C8" w:rsidP="006246C8">
      <w:pPr>
        <w:rPr>
          <w:rFonts w:ascii="Comic Sans MS" w:hAnsi="Comic Sans MS"/>
        </w:rPr>
      </w:pPr>
      <w:r w:rsidRPr="006246C8">
        <w:rPr>
          <w:rFonts w:ascii="Comic Sans MS" w:hAnsi="Comic Sans MS"/>
        </w:rPr>
        <w:t xml:space="preserve">Signs to look out for  </w:t>
      </w:r>
    </w:p>
    <w:p w14:paraId="740D0B5F" w14:textId="77777777" w:rsidR="006246C8" w:rsidRPr="006246C8" w:rsidRDefault="006246C8" w:rsidP="006246C8">
      <w:pPr>
        <w:rPr>
          <w:rFonts w:ascii="Comic Sans MS" w:hAnsi="Comic Sans MS"/>
        </w:rPr>
      </w:pPr>
      <w:r w:rsidRPr="006246C8">
        <w:rPr>
          <w:rFonts w:ascii="Comic Sans MS" w:hAnsi="Comic Sans MS"/>
        </w:rPr>
        <w:t>If a pupil is facing a safeguarding issue involving AI chatbots, they might:</w:t>
      </w:r>
    </w:p>
    <w:p w14:paraId="337A4109" w14:textId="77777777" w:rsidR="006246C8" w:rsidRPr="006246C8" w:rsidRDefault="006246C8" w:rsidP="006246C8">
      <w:pPr>
        <w:rPr>
          <w:rFonts w:ascii="Comic Sans MS" w:hAnsi="Comic Sans MS"/>
        </w:rPr>
      </w:pPr>
      <w:r w:rsidRPr="006246C8">
        <w:rPr>
          <w:rFonts w:ascii="Comic Sans MS" w:hAnsi="Comic Sans MS"/>
        </w:rPr>
        <w:t>Spend more time online unsupervised. This might be reported by their parents/</w:t>
      </w:r>
      <w:proofErr w:type="spellStart"/>
      <w:r w:rsidRPr="006246C8">
        <w:rPr>
          <w:rFonts w:ascii="Comic Sans MS" w:hAnsi="Comic Sans MS"/>
        </w:rPr>
        <w:t>carers</w:t>
      </w:r>
      <w:proofErr w:type="spellEnd"/>
    </w:p>
    <w:p w14:paraId="741DC41E" w14:textId="77777777" w:rsidR="006246C8" w:rsidRPr="006246C8" w:rsidRDefault="006246C8" w:rsidP="006246C8">
      <w:pPr>
        <w:rPr>
          <w:rFonts w:ascii="Comic Sans MS" w:hAnsi="Comic Sans MS"/>
        </w:rPr>
      </w:pPr>
      <w:r w:rsidRPr="006246C8">
        <w:rPr>
          <w:rFonts w:ascii="Comic Sans MS" w:hAnsi="Comic Sans MS"/>
        </w:rPr>
        <w:t>Become more withdrawn and distant from real-life relationships, e.g. not engaging with peers and staff as they normally would</w:t>
      </w:r>
    </w:p>
    <w:p w14:paraId="34F9A889" w14:textId="77777777" w:rsidR="006246C8" w:rsidRPr="006246C8" w:rsidRDefault="006246C8" w:rsidP="006246C8">
      <w:pPr>
        <w:rPr>
          <w:rFonts w:ascii="Comic Sans MS" w:hAnsi="Comic Sans MS"/>
        </w:rPr>
      </w:pPr>
      <w:r w:rsidRPr="006246C8">
        <w:rPr>
          <w:rFonts w:ascii="Comic Sans MS" w:hAnsi="Comic Sans MS"/>
        </w:rPr>
        <w:t>Complain about being tired because they were online all night</w:t>
      </w:r>
    </w:p>
    <w:p w14:paraId="68C37080" w14:textId="77777777" w:rsidR="006246C8" w:rsidRPr="006246C8" w:rsidRDefault="006246C8" w:rsidP="006246C8">
      <w:pPr>
        <w:rPr>
          <w:rFonts w:ascii="Comic Sans MS" w:hAnsi="Comic Sans MS"/>
        </w:rPr>
      </w:pPr>
      <w:r w:rsidRPr="006246C8">
        <w:rPr>
          <w:rFonts w:ascii="Comic Sans MS" w:hAnsi="Comic Sans MS"/>
        </w:rPr>
        <w:t>Have stronger emotional responses or outbursts when they are online</w:t>
      </w:r>
    </w:p>
    <w:p w14:paraId="2CBFCB72" w14:textId="77777777" w:rsidR="006246C8" w:rsidRPr="006246C8" w:rsidRDefault="006246C8" w:rsidP="006246C8">
      <w:pPr>
        <w:rPr>
          <w:rFonts w:ascii="Comic Sans MS" w:hAnsi="Comic Sans MS"/>
        </w:rPr>
      </w:pPr>
      <w:r w:rsidRPr="006246C8">
        <w:rPr>
          <w:rFonts w:ascii="Comic Sans MS" w:hAnsi="Comic Sans MS"/>
        </w:rPr>
        <w:t>Be secretive about their use of the internet or a device – they may refuse to hand in their phone if you have a ‘no phones’ policy, or refuse to tell you what they get up to online</w:t>
      </w:r>
    </w:p>
    <w:p w14:paraId="79F56A54" w14:textId="77777777" w:rsidR="006246C8" w:rsidRPr="006246C8" w:rsidRDefault="006246C8" w:rsidP="006246C8">
      <w:pPr>
        <w:rPr>
          <w:rFonts w:ascii="Comic Sans MS" w:hAnsi="Comic Sans MS"/>
        </w:rPr>
      </w:pPr>
    </w:p>
    <w:p w14:paraId="18E52DCF" w14:textId="2EB53D17" w:rsidR="00386534" w:rsidRPr="006246C8" w:rsidRDefault="00386534" w:rsidP="006246C8">
      <w:pPr>
        <w:rPr>
          <w:rFonts w:ascii="Comic Sans MS" w:hAnsi="Comic Sans MS"/>
        </w:rPr>
      </w:pPr>
      <w:r w:rsidRPr="006246C8">
        <w:rPr>
          <w:rFonts w:ascii="Comic Sans MS" w:hAnsi="Comic Sans MS"/>
        </w:rPr>
        <w:t>What you can do</w:t>
      </w:r>
    </w:p>
    <w:p w14:paraId="6B190627" w14:textId="3BD6433D" w:rsidR="00386534" w:rsidRPr="006246C8" w:rsidRDefault="00386534" w:rsidP="006246C8">
      <w:pPr>
        <w:rPr>
          <w:rFonts w:ascii="Comic Sans MS" w:hAnsi="Comic Sans MS"/>
        </w:rPr>
      </w:pPr>
      <w:r w:rsidRPr="006246C8">
        <w:rPr>
          <w:rFonts w:ascii="Comic Sans MS" w:hAnsi="Comic Sans MS"/>
        </w:rPr>
        <w:t xml:space="preserve">To </w:t>
      </w:r>
      <w:proofErr w:type="spellStart"/>
      <w:r w:rsidRPr="006246C8">
        <w:rPr>
          <w:rFonts w:ascii="Comic Sans MS" w:hAnsi="Comic Sans MS"/>
        </w:rPr>
        <w:t>minimise</w:t>
      </w:r>
      <w:proofErr w:type="spellEnd"/>
      <w:r w:rsidRPr="006246C8">
        <w:rPr>
          <w:rFonts w:ascii="Comic Sans MS" w:hAnsi="Comic Sans MS"/>
        </w:rPr>
        <w:t xml:space="preserve"> the risks of misuse of AI chatbots, </w:t>
      </w:r>
      <w:r w:rsidR="009200C6" w:rsidRPr="006246C8">
        <w:rPr>
          <w:rFonts w:ascii="Comic Sans MS" w:hAnsi="Comic Sans MS"/>
        </w:rPr>
        <w:t>make sure</w:t>
      </w:r>
      <w:r w:rsidR="000E2D7A" w:rsidRPr="006246C8">
        <w:rPr>
          <w:rFonts w:ascii="Comic Sans MS" w:hAnsi="Comic Sans MS"/>
        </w:rPr>
        <w:t xml:space="preserve"> you</w:t>
      </w:r>
      <w:r w:rsidRPr="006246C8">
        <w:rPr>
          <w:rFonts w:ascii="Comic Sans MS" w:hAnsi="Comic Sans MS"/>
        </w:rPr>
        <w:t>:</w:t>
      </w:r>
    </w:p>
    <w:p w14:paraId="3A0DF942" w14:textId="302274F7" w:rsidR="00386534" w:rsidRPr="006246C8" w:rsidRDefault="000E2D7A" w:rsidP="006246C8">
      <w:pPr>
        <w:rPr>
          <w:rFonts w:ascii="Comic Sans MS" w:hAnsi="Comic Sans MS"/>
        </w:rPr>
      </w:pPr>
      <w:proofErr w:type="spellStart"/>
      <w:r w:rsidRPr="006246C8">
        <w:rPr>
          <w:rFonts w:ascii="Comic Sans MS" w:hAnsi="Comic Sans MS"/>
        </w:rPr>
        <w:t>F</w:t>
      </w:r>
      <w:r w:rsidR="009200C6" w:rsidRPr="006246C8">
        <w:rPr>
          <w:rFonts w:ascii="Comic Sans MS" w:hAnsi="Comic Sans MS"/>
        </w:rPr>
        <w:t>amiliarise</w:t>
      </w:r>
      <w:proofErr w:type="spellEnd"/>
      <w:r w:rsidR="009200C6" w:rsidRPr="006246C8">
        <w:rPr>
          <w:rFonts w:ascii="Comic Sans MS" w:hAnsi="Comic Sans MS"/>
        </w:rPr>
        <w:t xml:space="preserve"> yourself with our</w:t>
      </w:r>
      <w:r w:rsidR="00386534" w:rsidRPr="006246C8">
        <w:rPr>
          <w:rFonts w:ascii="Comic Sans MS" w:hAnsi="Comic Sans MS"/>
        </w:rPr>
        <w:t xml:space="preserve"> </w:t>
      </w:r>
      <w:r w:rsidR="005A496D" w:rsidRPr="006246C8">
        <w:rPr>
          <w:rFonts w:ascii="Comic Sans MS" w:hAnsi="Comic Sans MS"/>
        </w:rPr>
        <w:t>school</w:t>
      </w:r>
      <w:r w:rsidR="009200C6" w:rsidRPr="006246C8">
        <w:rPr>
          <w:rFonts w:ascii="Comic Sans MS" w:hAnsi="Comic Sans MS"/>
        </w:rPr>
        <w:t>’s</w:t>
      </w:r>
      <w:r w:rsidR="005A496D" w:rsidRPr="006246C8">
        <w:rPr>
          <w:rFonts w:ascii="Comic Sans MS" w:hAnsi="Comic Sans MS"/>
        </w:rPr>
        <w:t xml:space="preserve"> policy </w:t>
      </w:r>
      <w:r w:rsidR="008D6B4D" w:rsidRPr="006246C8">
        <w:rPr>
          <w:rFonts w:ascii="Comic Sans MS" w:hAnsi="Comic Sans MS"/>
        </w:rPr>
        <w:t>on</w:t>
      </w:r>
      <w:r w:rsidR="005A496D" w:rsidRPr="006246C8">
        <w:rPr>
          <w:rFonts w:ascii="Comic Sans MS" w:hAnsi="Comic Sans MS"/>
        </w:rPr>
        <w:t xml:space="preserve"> the use of AI and teaching online safety</w:t>
      </w:r>
      <w:r w:rsidR="00386534" w:rsidRPr="006246C8">
        <w:rPr>
          <w:rFonts w:ascii="Comic Sans MS" w:hAnsi="Comic Sans MS"/>
        </w:rPr>
        <w:t xml:space="preserve">. </w:t>
      </w:r>
      <w:r w:rsidR="008D6B4D" w:rsidRPr="006246C8">
        <w:rPr>
          <w:rFonts w:ascii="Comic Sans MS" w:hAnsi="Comic Sans MS"/>
        </w:rPr>
        <w:t xml:space="preserve">As individuals we </w:t>
      </w:r>
      <w:r w:rsidR="00386534" w:rsidRPr="006246C8">
        <w:rPr>
          <w:rFonts w:ascii="Comic Sans MS" w:hAnsi="Comic Sans MS"/>
        </w:rPr>
        <w:t>may have different opinions on AI</w:t>
      </w:r>
      <w:r w:rsidR="008D6B4D" w:rsidRPr="006246C8">
        <w:rPr>
          <w:rFonts w:ascii="Comic Sans MS" w:hAnsi="Comic Sans MS"/>
        </w:rPr>
        <w:t>, but</w:t>
      </w:r>
      <w:r w:rsidR="00386534" w:rsidRPr="006246C8">
        <w:rPr>
          <w:rFonts w:ascii="Comic Sans MS" w:hAnsi="Comic Sans MS"/>
        </w:rPr>
        <w:t xml:space="preserve"> it’s important that pupils receive consistent advice on how to </w:t>
      </w:r>
      <w:r w:rsidR="004C5CB8" w:rsidRPr="006246C8">
        <w:rPr>
          <w:rFonts w:ascii="Comic Sans MS" w:hAnsi="Comic Sans MS"/>
        </w:rPr>
        <w:t>keep themselves safe online and manage risks</w:t>
      </w:r>
    </w:p>
    <w:p w14:paraId="7DFC6093" w14:textId="55EF5E95" w:rsidR="006F6EBE" w:rsidRPr="006246C8" w:rsidRDefault="006F6EBE" w:rsidP="006246C8">
      <w:pPr>
        <w:rPr>
          <w:rFonts w:ascii="Comic Sans MS" w:hAnsi="Comic Sans MS"/>
        </w:rPr>
      </w:pPr>
      <w:r w:rsidRPr="006246C8">
        <w:rPr>
          <w:rFonts w:ascii="Comic Sans MS" w:hAnsi="Comic Sans MS"/>
        </w:rPr>
        <w:t>Educate pupils on the risks of AI chatbots</w:t>
      </w:r>
      <w:r w:rsidR="008D6B4D" w:rsidRPr="006246C8">
        <w:rPr>
          <w:rFonts w:ascii="Comic Sans MS" w:hAnsi="Comic Sans MS"/>
        </w:rPr>
        <w:t xml:space="preserve">, </w:t>
      </w:r>
      <w:r w:rsidR="00F65447" w:rsidRPr="006246C8">
        <w:rPr>
          <w:rFonts w:ascii="Comic Sans MS" w:hAnsi="Comic Sans MS"/>
        </w:rPr>
        <w:t xml:space="preserve">that </w:t>
      </w:r>
      <w:r w:rsidR="008D6B4D" w:rsidRPr="006246C8">
        <w:rPr>
          <w:rFonts w:ascii="Comic Sans MS" w:hAnsi="Comic Sans MS"/>
        </w:rPr>
        <w:t xml:space="preserve">they should </w:t>
      </w:r>
      <w:r w:rsidR="001B6736" w:rsidRPr="006246C8">
        <w:rPr>
          <w:rFonts w:ascii="Comic Sans MS" w:hAnsi="Comic Sans MS"/>
        </w:rPr>
        <w:t>question any advice they receive</w:t>
      </w:r>
      <w:r w:rsidR="00A1366E" w:rsidRPr="006246C8">
        <w:rPr>
          <w:rFonts w:ascii="Comic Sans MS" w:hAnsi="Comic Sans MS"/>
        </w:rPr>
        <w:t xml:space="preserve"> from an AI chatbot</w:t>
      </w:r>
      <w:r w:rsidR="001B6736" w:rsidRPr="006246C8">
        <w:rPr>
          <w:rFonts w:ascii="Comic Sans MS" w:hAnsi="Comic Sans MS"/>
        </w:rPr>
        <w:t>, and how t</w:t>
      </w:r>
      <w:r w:rsidR="008D6B4D" w:rsidRPr="006246C8">
        <w:rPr>
          <w:rFonts w:ascii="Comic Sans MS" w:hAnsi="Comic Sans MS"/>
        </w:rPr>
        <w:t xml:space="preserve">hey can </w:t>
      </w:r>
      <w:r w:rsidRPr="006246C8">
        <w:rPr>
          <w:rFonts w:ascii="Comic Sans MS" w:hAnsi="Comic Sans MS"/>
        </w:rPr>
        <w:t>acce</w:t>
      </w:r>
      <w:r w:rsidR="001B6736" w:rsidRPr="006246C8">
        <w:rPr>
          <w:rFonts w:ascii="Comic Sans MS" w:hAnsi="Comic Sans MS"/>
        </w:rPr>
        <w:t xml:space="preserve">ss </w:t>
      </w:r>
      <w:r w:rsidRPr="006246C8">
        <w:rPr>
          <w:rFonts w:ascii="Comic Sans MS" w:hAnsi="Comic Sans MS"/>
        </w:rPr>
        <w:t>support services</w:t>
      </w:r>
      <w:r w:rsidR="001B6736" w:rsidRPr="006246C8">
        <w:rPr>
          <w:rFonts w:ascii="Comic Sans MS" w:hAnsi="Comic Sans MS"/>
        </w:rPr>
        <w:t xml:space="preserve"> </w:t>
      </w:r>
      <w:r w:rsidR="008D6B4D" w:rsidRPr="006246C8">
        <w:rPr>
          <w:rFonts w:ascii="Comic Sans MS" w:hAnsi="Comic Sans MS"/>
        </w:rPr>
        <w:t>such as</w:t>
      </w:r>
      <w:r w:rsidR="001B6736" w:rsidRPr="006246C8">
        <w:rPr>
          <w:rFonts w:ascii="Comic Sans MS" w:hAnsi="Comic Sans MS"/>
        </w:rPr>
        <w:t xml:space="preserve"> </w:t>
      </w:r>
      <w:hyperlink r:id="rId9" w:history="1">
        <w:r w:rsidR="001B6736" w:rsidRPr="006246C8">
          <w:rPr>
            <w:rStyle w:val="Hyperlink"/>
            <w:rFonts w:ascii="Comic Sans MS" w:hAnsi="Comic Sans MS"/>
          </w:rPr>
          <w:t>Childline</w:t>
        </w:r>
      </w:hyperlink>
      <w:r w:rsidR="005A496D" w:rsidRPr="006246C8">
        <w:rPr>
          <w:rFonts w:ascii="Comic Sans MS" w:hAnsi="Comic Sans MS"/>
        </w:rPr>
        <w:t xml:space="preserve">. If </w:t>
      </w:r>
      <w:r w:rsidR="00F65447" w:rsidRPr="006246C8">
        <w:rPr>
          <w:rFonts w:ascii="Comic Sans MS" w:hAnsi="Comic Sans MS"/>
        </w:rPr>
        <w:t xml:space="preserve">a </w:t>
      </w:r>
      <w:r w:rsidR="008D6B4D" w:rsidRPr="006246C8">
        <w:rPr>
          <w:rFonts w:ascii="Comic Sans MS" w:hAnsi="Comic Sans MS"/>
        </w:rPr>
        <w:t>pupil</w:t>
      </w:r>
      <w:r w:rsidR="005A496D" w:rsidRPr="006246C8">
        <w:rPr>
          <w:rFonts w:ascii="Comic Sans MS" w:hAnsi="Comic Sans MS"/>
        </w:rPr>
        <w:t xml:space="preserve"> feel</w:t>
      </w:r>
      <w:r w:rsidR="00F65447" w:rsidRPr="006246C8">
        <w:rPr>
          <w:rFonts w:ascii="Comic Sans MS" w:hAnsi="Comic Sans MS"/>
        </w:rPr>
        <w:t>s</w:t>
      </w:r>
      <w:r w:rsidR="005A496D" w:rsidRPr="006246C8">
        <w:rPr>
          <w:rFonts w:ascii="Comic Sans MS" w:hAnsi="Comic Sans MS"/>
        </w:rPr>
        <w:t xml:space="preserve"> upset or worried, encourage them to speak to a </w:t>
      </w:r>
      <w:r w:rsidR="008D6B4D" w:rsidRPr="006246C8">
        <w:rPr>
          <w:rFonts w:ascii="Comic Sans MS" w:hAnsi="Comic Sans MS"/>
        </w:rPr>
        <w:t>trusted adult</w:t>
      </w:r>
    </w:p>
    <w:p w14:paraId="4ACCCEDB" w14:textId="7E53EAC6" w:rsidR="001B6736" w:rsidRPr="006246C8" w:rsidRDefault="00551C9C" w:rsidP="006246C8">
      <w:pPr>
        <w:rPr>
          <w:rFonts w:ascii="Comic Sans MS" w:hAnsi="Comic Sans MS"/>
        </w:rPr>
      </w:pPr>
      <w:r w:rsidRPr="006246C8">
        <w:rPr>
          <w:rFonts w:ascii="Comic Sans MS" w:hAnsi="Comic Sans MS"/>
        </w:rPr>
        <w:t xml:space="preserve">Report any issues with </w:t>
      </w:r>
      <w:r w:rsidR="006C40B7" w:rsidRPr="006246C8">
        <w:rPr>
          <w:rFonts w:ascii="Comic Sans MS" w:hAnsi="Comic Sans MS"/>
        </w:rPr>
        <w:t>our</w:t>
      </w:r>
      <w:r w:rsidR="001B6736" w:rsidRPr="006246C8">
        <w:rPr>
          <w:rFonts w:ascii="Comic Sans MS" w:hAnsi="Comic Sans MS"/>
        </w:rPr>
        <w:t xml:space="preserve"> filtering and monitoring systems</w:t>
      </w:r>
      <w:r w:rsidR="008D6B4D" w:rsidRPr="006246C8">
        <w:rPr>
          <w:rFonts w:ascii="Comic Sans MS" w:hAnsi="Comic Sans MS"/>
        </w:rPr>
        <w:t xml:space="preserve"> to </w:t>
      </w:r>
      <w:r w:rsidR="006246C8" w:rsidRPr="006246C8">
        <w:rPr>
          <w:rFonts w:ascii="Comic Sans MS" w:hAnsi="Comic Sans MS"/>
        </w:rPr>
        <w:t>OF or AB</w:t>
      </w:r>
      <w:r w:rsidR="001B6736" w:rsidRPr="006246C8">
        <w:rPr>
          <w:rFonts w:ascii="Comic Sans MS" w:hAnsi="Comic Sans MS"/>
        </w:rPr>
        <w:t xml:space="preserve"> – some AI chatbots might avoid detection and can generate inappropriate content that should otherwise be filtered</w:t>
      </w:r>
    </w:p>
    <w:p w14:paraId="69CC869E" w14:textId="47FEFFF4" w:rsidR="006F6EBE" w:rsidRPr="006246C8" w:rsidRDefault="0035331E" w:rsidP="006246C8">
      <w:pPr>
        <w:rPr>
          <w:rFonts w:ascii="Comic Sans MS" w:hAnsi="Comic Sans MS"/>
        </w:rPr>
      </w:pPr>
      <w:r w:rsidRPr="006246C8">
        <w:rPr>
          <w:rFonts w:ascii="Comic Sans MS" w:hAnsi="Comic Sans MS"/>
        </w:rPr>
        <w:t xml:space="preserve">Build trusted relationships with pupils so </w:t>
      </w:r>
      <w:r w:rsidR="008D6B4D" w:rsidRPr="006246C8">
        <w:rPr>
          <w:rFonts w:ascii="Comic Sans MS" w:hAnsi="Comic Sans MS"/>
        </w:rPr>
        <w:t xml:space="preserve">that </w:t>
      </w:r>
      <w:r w:rsidRPr="006246C8">
        <w:rPr>
          <w:rFonts w:ascii="Comic Sans MS" w:hAnsi="Comic Sans MS"/>
        </w:rPr>
        <w:t xml:space="preserve">they feel comfortable talking to you and </w:t>
      </w:r>
      <w:r w:rsidR="008D6B4D" w:rsidRPr="006246C8">
        <w:rPr>
          <w:rFonts w:ascii="Comic Sans MS" w:hAnsi="Comic Sans MS"/>
        </w:rPr>
        <w:t xml:space="preserve">can </w:t>
      </w:r>
      <w:r w:rsidRPr="006246C8">
        <w:rPr>
          <w:rFonts w:ascii="Comic Sans MS" w:hAnsi="Comic Sans MS"/>
        </w:rPr>
        <w:t>disclos</w:t>
      </w:r>
      <w:r w:rsidR="008D6B4D" w:rsidRPr="006246C8">
        <w:rPr>
          <w:rFonts w:ascii="Comic Sans MS" w:hAnsi="Comic Sans MS"/>
        </w:rPr>
        <w:t xml:space="preserve">e </w:t>
      </w:r>
      <w:r w:rsidRPr="006246C8">
        <w:rPr>
          <w:rFonts w:ascii="Comic Sans MS" w:hAnsi="Comic Sans MS"/>
        </w:rPr>
        <w:t>any issues they may be facing</w:t>
      </w:r>
    </w:p>
    <w:p w14:paraId="4F883B00" w14:textId="7B979BC0" w:rsidR="00B14759" w:rsidRPr="006246C8" w:rsidRDefault="00592A70" w:rsidP="006246C8">
      <w:pPr>
        <w:rPr>
          <w:rFonts w:ascii="Comic Sans MS" w:hAnsi="Comic Sans MS"/>
        </w:rPr>
      </w:pPr>
      <w:r w:rsidRPr="006246C8">
        <w:rPr>
          <w:rFonts w:ascii="Comic Sans MS" w:hAnsi="Comic Sans MS"/>
        </w:rPr>
        <w:t>Where you have</w:t>
      </w:r>
      <w:r w:rsidR="000D0DFD" w:rsidRPr="006246C8">
        <w:rPr>
          <w:rFonts w:ascii="Comic Sans MS" w:hAnsi="Comic Sans MS"/>
        </w:rPr>
        <w:t xml:space="preserve"> any</w:t>
      </w:r>
      <w:r w:rsidRPr="006246C8">
        <w:rPr>
          <w:rFonts w:ascii="Comic Sans MS" w:hAnsi="Comic Sans MS"/>
        </w:rPr>
        <w:t xml:space="preserve"> concerns about a pupil, report th</w:t>
      </w:r>
      <w:r w:rsidR="000D0DFD" w:rsidRPr="006246C8">
        <w:rPr>
          <w:rFonts w:ascii="Comic Sans MS" w:hAnsi="Comic Sans MS"/>
        </w:rPr>
        <w:t>ese</w:t>
      </w:r>
      <w:r w:rsidRPr="006246C8">
        <w:rPr>
          <w:rFonts w:ascii="Comic Sans MS" w:hAnsi="Comic Sans MS"/>
        </w:rPr>
        <w:t xml:space="preserve"> as soon as possible to our designated safeguarding lead</w:t>
      </w:r>
      <w:r w:rsidR="006246C8" w:rsidRPr="006246C8">
        <w:rPr>
          <w:rFonts w:ascii="Comic Sans MS" w:hAnsi="Comic Sans MS"/>
        </w:rPr>
        <w:t>s OF or AB.</w:t>
      </w:r>
    </w:p>
    <w:sectPr w:rsidR="00B14759" w:rsidRPr="006246C8" w:rsidSect="00684BB5">
      <w:headerReference w:type="even" r:id="rId10"/>
      <w:headerReference w:type="default" r:id="rId11"/>
      <w:headerReference w:type="first" r:id="rId12"/>
      <w:footerReference w:type="first" r:id="rId13"/>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57C3" w14:textId="77777777" w:rsidR="009D2F44" w:rsidRDefault="009D2F44" w:rsidP="00626EDA">
      <w:r>
        <w:separator/>
      </w:r>
    </w:p>
  </w:endnote>
  <w:endnote w:type="continuationSeparator" w:id="0">
    <w:p w14:paraId="423E95BD" w14:textId="77777777" w:rsidR="009D2F44" w:rsidRDefault="009D2F4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A4E2"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36"/>
      <w:gridCol w:w="3845"/>
    </w:tblGrid>
    <w:tr w:rsidR="00C87BF9" w14:paraId="63BF665E" w14:textId="77777777" w:rsidTr="00CD458C">
      <w:tc>
        <w:tcPr>
          <w:tcW w:w="6379" w:type="dxa"/>
        </w:tcPr>
        <w:p w14:paraId="48625468"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7F4CFF9B" w14:textId="77777777" w:rsidR="00C87BF9" w:rsidRDefault="00C87BF9" w:rsidP="00C87BF9">
          <w:pPr>
            <w:pStyle w:val="Footer"/>
          </w:pPr>
        </w:p>
      </w:tc>
      <w:tc>
        <w:tcPr>
          <w:tcW w:w="3402" w:type="dxa"/>
        </w:tcPr>
        <w:p w14:paraId="47F6D7BE" w14:textId="77777777" w:rsidR="00C87BF9" w:rsidRPr="00177722" w:rsidRDefault="00C45655" w:rsidP="00C87BF9">
          <w:pPr>
            <w:shd w:val="clear" w:color="auto" w:fill="FFFFFF"/>
            <w:jc w:val="right"/>
            <w:textAlignment w:val="baseline"/>
            <w:rPr>
              <w:rFonts w:eastAsia="Times New Roman" w:cs="Arial"/>
              <w:color w:val="BFBFBF"/>
              <w:sz w:val="17"/>
              <w:szCs w:val="17"/>
              <w:bdr w:val="none" w:sz="0" w:space="0" w:color="auto" w:frame="1"/>
            </w:rPr>
          </w:pPr>
          <w:r w:rsidRPr="00114D8E">
            <w:rPr>
              <w:noProof/>
              <w:lang w:val="en-GB" w:eastAsia="ja-JP"/>
            </w:rPr>
            <w:drawing>
              <wp:inline distT="0" distB="0" distL="0" distR="0" wp14:anchorId="4EA147B8" wp14:editId="1C49410D">
                <wp:extent cx="2441575" cy="321310"/>
                <wp:effectExtent l="0" t="0" r="0" b="0"/>
                <wp:docPr id="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321310"/>
                        </a:xfrm>
                        <a:prstGeom prst="rect">
                          <a:avLst/>
                        </a:prstGeom>
                        <a:noFill/>
                        <a:ln>
                          <a:noFill/>
                        </a:ln>
                      </pic:spPr>
                    </pic:pic>
                  </a:graphicData>
                </a:graphic>
              </wp:inline>
            </w:drawing>
          </w:r>
        </w:p>
      </w:tc>
    </w:tr>
  </w:tbl>
  <w:p w14:paraId="40C715E4"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309F9B54"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1262" w14:textId="77777777" w:rsidR="009D2F44" w:rsidRDefault="009D2F44" w:rsidP="00626EDA">
      <w:r>
        <w:separator/>
      </w:r>
    </w:p>
  </w:footnote>
  <w:footnote w:type="continuationSeparator" w:id="0">
    <w:p w14:paraId="1C3FB510" w14:textId="77777777" w:rsidR="009D2F44" w:rsidRDefault="009D2F4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A7BB" w14:textId="77777777" w:rsidR="00FE3F15" w:rsidRDefault="00C45655">
    <w:r>
      <w:rPr>
        <w:noProof/>
      </w:rPr>
      <w:drawing>
        <wp:anchor distT="0" distB="0" distL="114300" distR="114300" simplePos="0" relativeHeight="251657216" behindDoc="1" locked="0" layoutInCell="1" allowOverlap="1" wp14:anchorId="4B86D408" wp14:editId="0E812342">
          <wp:simplePos x="0" y="0"/>
          <wp:positionH relativeFrom="margin">
            <wp:align>center</wp:align>
          </wp:positionH>
          <wp:positionV relativeFrom="margin">
            <wp:align>center</wp:align>
          </wp:positionV>
          <wp:extent cx="7558405" cy="10695940"/>
          <wp:effectExtent l="0" t="0" r="0" b="0"/>
          <wp:wrapNone/>
          <wp:docPr id="99653313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6C8">
      <w:rPr>
        <w:noProof/>
      </w:rPr>
      <w:pict w14:anchorId="0B324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D03A" w14:textId="77777777" w:rsidR="00FE3F15" w:rsidRDefault="00FE3F15"/>
  <w:p w14:paraId="33092999" w14:textId="77777777" w:rsidR="00FE3F15" w:rsidRDefault="00FE3F15"/>
  <w:p w14:paraId="018D94F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18DB" w14:textId="77777777" w:rsidR="00FE3F15" w:rsidRDefault="00FE3F15"/>
  <w:p w14:paraId="1F8548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208.5pt;height:331.5pt;visibility:visible;mso-wrap-style:square" o:bullet="t">
        <v:imagedata r:id="rId1" o:title=""/>
      </v:shape>
    </w:pict>
  </w:numPicBullet>
  <w:numPicBullet w:numPicBulletId="1">
    <w:pict>
      <v:shape id="_x0000_i1131" type="#_x0000_t75" style="width:63pt;height:111pt;visibility:visible;mso-wrap-style:square" o:bullet="t">
        <v:imagedata r:id="rId2" o:title=""/>
      </v:shape>
    </w:pict>
  </w:numPicBullet>
  <w:numPicBullet w:numPicBulletId="2">
    <w:pict>
      <v:shape id="_x0000_i1132" type="#_x0000_t75" style="width:422.25pt;height:340.5pt;visibility:visible;mso-wrap-style:square" o:bullet="t">
        <v:imagedata r:id="rId3" o:title=""/>
      </v:shape>
    </w:pict>
  </w:numPicBullet>
  <w:numPicBullet w:numPicBulletId="3">
    <w:pict>
      <v:shape id="_x0000_i1133" type="#_x0000_t75" style="width:344.25pt;height:340.5pt;visibility:visible;mso-wrap-style:square" o:bullet="t">
        <v:imagedata r:id="rId4" o:title=""/>
      </v:shape>
    </w:pict>
  </w:numPicBullet>
  <w:abstractNum w:abstractNumId="0"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C3622"/>
    <w:multiLevelType w:val="hybridMultilevel"/>
    <w:tmpl w:val="A828802C"/>
    <w:lvl w:ilvl="0" w:tplc="2BAA8E6E">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B86CE6"/>
    <w:multiLevelType w:val="hybridMultilevel"/>
    <w:tmpl w:val="6368EEA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32CC6"/>
    <w:multiLevelType w:val="hybridMultilevel"/>
    <w:tmpl w:val="BE34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057A6154"/>
    <w:lvl w:ilvl="0" w:tplc="8BBE7AD2">
      <w:start w:val="1"/>
      <w:numFmt w:val="bullet"/>
      <w:pStyle w:val="8DONTs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6475D72"/>
    <w:multiLevelType w:val="hybridMultilevel"/>
    <w:tmpl w:val="66CACA98"/>
    <w:lvl w:ilvl="0" w:tplc="E0E07474">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6"/>
  </w:num>
  <w:num w:numId="5">
    <w:abstractNumId w:val="3"/>
  </w:num>
  <w:num w:numId="6">
    <w:abstractNumId w:val="7"/>
  </w:num>
  <w:num w:numId="7">
    <w:abstractNumId w:val="8"/>
  </w:num>
  <w:num w:numId="8">
    <w:abstractNumId w:val="1"/>
  </w:num>
  <w:num w:numId="9">
    <w:abstractNumId w:val="9"/>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EB"/>
    <w:rsid w:val="0000737E"/>
    <w:rsid w:val="000101FB"/>
    <w:rsid w:val="0001178A"/>
    <w:rsid w:val="000143B4"/>
    <w:rsid w:val="00015B1A"/>
    <w:rsid w:val="000170E7"/>
    <w:rsid w:val="0002254B"/>
    <w:rsid w:val="00023180"/>
    <w:rsid w:val="00026514"/>
    <w:rsid w:val="00026691"/>
    <w:rsid w:val="00044043"/>
    <w:rsid w:val="000469C7"/>
    <w:rsid w:val="000476B5"/>
    <w:rsid w:val="00047A03"/>
    <w:rsid w:val="000632E8"/>
    <w:rsid w:val="00065546"/>
    <w:rsid w:val="00082050"/>
    <w:rsid w:val="00095200"/>
    <w:rsid w:val="000A3C0F"/>
    <w:rsid w:val="000A569F"/>
    <w:rsid w:val="000B77E5"/>
    <w:rsid w:val="000C26A6"/>
    <w:rsid w:val="000D0DFD"/>
    <w:rsid w:val="000E0549"/>
    <w:rsid w:val="000E2D7A"/>
    <w:rsid w:val="000F5932"/>
    <w:rsid w:val="00114D8E"/>
    <w:rsid w:val="001159FF"/>
    <w:rsid w:val="00116950"/>
    <w:rsid w:val="0012007B"/>
    <w:rsid w:val="00133E33"/>
    <w:rsid w:val="001357C9"/>
    <w:rsid w:val="00153287"/>
    <w:rsid w:val="00187BE4"/>
    <w:rsid w:val="001978C4"/>
    <w:rsid w:val="001B0CEE"/>
    <w:rsid w:val="001B3B92"/>
    <w:rsid w:val="001B6736"/>
    <w:rsid w:val="001C2813"/>
    <w:rsid w:val="001E3CA3"/>
    <w:rsid w:val="001E59EC"/>
    <w:rsid w:val="001F0690"/>
    <w:rsid w:val="001F0DFC"/>
    <w:rsid w:val="00202CA3"/>
    <w:rsid w:val="00235450"/>
    <w:rsid w:val="0026079D"/>
    <w:rsid w:val="00275009"/>
    <w:rsid w:val="00275D5E"/>
    <w:rsid w:val="002A7AC1"/>
    <w:rsid w:val="002B4167"/>
    <w:rsid w:val="002B6A74"/>
    <w:rsid w:val="002B6EB9"/>
    <w:rsid w:val="002C14D0"/>
    <w:rsid w:val="002D3131"/>
    <w:rsid w:val="002E16E7"/>
    <w:rsid w:val="002E3554"/>
    <w:rsid w:val="002E4C56"/>
    <w:rsid w:val="002E4D23"/>
    <w:rsid w:val="002E59D1"/>
    <w:rsid w:val="0030050D"/>
    <w:rsid w:val="00304C9F"/>
    <w:rsid w:val="00322D81"/>
    <w:rsid w:val="00323F6B"/>
    <w:rsid w:val="003365A2"/>
    <w:rsid w:val="00340CC8"/>
    <w:rsid w:val="00341D8B"/>
    <w:rsid w:val="0035331E"/>
    <w:rsid w:val="003726EC"/>
    <w:rsid w:val="0037282E"/>
    <w:rsid w:val="00386534"/>
    <w:rsid w:val="003C1B3A"/>
    <w:rsid w:val="003D5792"/>
    <w:rsid w:val="003D68FD"/>
    <w:rsid w:val="003F2BA0"/>
    <w:rsid w:val="003F2BD9"/>
    <w:rsid w:val="003F6230"/>
    <w:rsid w:val="0041477F"/>
    <w:rsid w:val="00422B59"/>
    <w:rsid w:val="00422DA9"/>
    <w:rsid w:val="004358E9"/>
    <w:rsid w:val="0046077F"/>
    <w:rsid w:val="004763A1"/>
    <w:rsid w:val="0048154C"/>
    <w:rsid w:val="00483DD6"/>
    <w:rsid w:val="004852C2"/>
    <w:rsid w:val="00487FC1"/>
    <w:rsid w:val="004944EE"/>
    <w:rsid w:val="004B2B27"/>
    <w:rsid w:val="004B3C9A"/>
    <w:rsid w:val="004C5163"/>
    <w:rsid w:val="004C5CB8"/>
    <w:rsid w:val="004D7A7B"/>
    <w:rsid w:val="00502A7A"/>
    <w:rsid w:val="0052089A"/>
    <w:rsid w:val="00531C8C"/>
    <w:rsid w:val="00536CA5"/>
    <w:rsid w:val="0054351B"/>
    <w:rsid w:val="005516D2"/>
    <w:rsid w:val="00551C9C"/>
    <w:rsid w:val="005568CB"/>
    <w:rsid w:val="00564CD3"/>
    <w:rsid w:val="00573834"/>
    <w:rsid w:val="005762AF"/>
    <w:rsid w:val="00576FEF"/>
    <w:rsid w:val="005842D4"/>
    <w:rsid w:val="00584A10"/>
    <w:rsid w:val="00590890"/>
    <w:rsid w:val="00592058"/>
    <w:rsid w:val="00592A70"/>
    <w:rsid w:val="00597ED1"/>
    <w:rsid w:val="005A496D"/>
    <w:rsid w:val="005B4650"/>
    <w:rsid w:val="005D56DB"/>
    <w:rsid w:val="005E142C"/>
    <w:rsid w:val="005F6297"/>
    <w:rsid w:val="006246C8"/>
    <w:rsid w:val="00624C25"/>
    <w:rsid w:val="00626EDA"/>
    <w:rsid w:val="00631894"/>
    <w:rsid w:val="006401C7"/>
    <w:rsid w:val="0066447D"/>
    <w:rsid w:val="006646DA"/>
    <w:rsid w:val="0066585A"/>
    <w:rsid w:val="00672F11"/>
    <w:rsid w:val="00675170"/>
    <w:rsid w:val="00684BB5"/>
    <w:rsid w:val="006B6A05"/>
    <w:rsid w:val="006C40B7"/>
    <w:rsid w:val="006F569D"/>
    <w:rsid w:val="006F6EBE"/>
    <w:rsid w:val="006F7E8A"/>
    <w:rsid w:val="00700021"/>
    <w:rsid w:val="0070545A"/>
    <w:rsid w:val="007070A1"/>
    <w:rsid w:val="00707F65"/>
    <w:rsid w:val="00720021"/>
    <w:rsid w:val="00735B7D"/>
    <w:rsid w:val="00745297"/>
    <w:rsid w:val="00746476"/>
    <w:rsid w:val="007612F4"/>
    <w:rsid w:val="007A1279"/>
    <w:rsid w:val="007A6507"/>
    <w:rsid w:val="007C2901"/>
    <w:rsid w:val="007C5AC9"/>
    <w:rsid w:val="007D268D"/>
    <w:rsid w:val="007D6B62"/>
    <w:rsid w:val="007E217D"/>
    <w:rsid w:val="007E4A6E"/>
    <w:rsid w:val="007F06F5"/>
    <w:rsid w:val="007F2F4C"/>
    <w:rsid w:val="007F5228"/>
    <w:rsid w:val="00805A94"/>
    <w:rsid w:val="0080784C"/>
    <w:rsid w:val="008116A6"/>
    <w:rsid w:val="008257D2"/>
    <w:rsid w:val="0083318A"/>
    <w:rsid w:val="00837BA7"/>
    <w:rsid w:val="00841F92"/>
    <w:rsid w:val="008472C3"/>
    <w:rsid w:val="008571D9"/>
    <w:rsid w:val="0086344A"/>
    <w:rsid w:val="00874C73"/>
    <w:rsid w:val="00875B63"/>
    <w:rsid w:val="00880CA7"/>
    <w:rsid w:val="0088128C"/>
    <w:rsid w:val="00882574"/>
    <w:rsid w:val="008941E7"/>
    <w:rsid w:val="008C1253"/>
    <w:rsid w:val="008D0339"/>
    <w:rsid w:val="008D04F9"/>
    <w:rsid w:val="008D6B4D"/>
    <w:rsid w:val="008F744A"/>
    <w:rsid w:val="009057F7"/>
    <w:rsid w:val="00906C29"/>
    <w:rsid w:val="009200C6"/>
    <w:rsid w:val="009664AA"/>
    <w:rsid w:val="00997E79"/>
    <w:rsid w:val="009A448F"/>
    <w:rsid w:val="009B0432"/>
    <w:rsid w:val="009B432A"/>
    <w:rsid w:val="009C4215"/>
    <w:rsid w:val="009D2239"/>
    <w:rsid w:val="009D2F44"/>
    <w:rsid w:val="009D3F2F"/>
    <w:rsid w:val="009E5E6B"/>
    <w:rsid w:val="009F145A"/>
    <w:rsid w:val="00A1366E"/>
    <w:rsid w:val="00A13E2A"/>
    <w:rsid w:val="00A143CB"/>
    <w:rsid w:val="00A3267D"/>
    <w:rsid w:val="00A345C1"/>
    <w:rsid w:val="00A346B1"/>
    <w:rsid w:val="00A54BA0"/>
    <w:rsid w:val="00A72142"/>
    <w:rsid w:val="00A91127"/>
    <w:rsid w:val="00A959A4"/>
    <w:rsid w:val="00AB634A"/>
    <w:rsid w:val="00AC5760"/>
    <w:rsid w:val="00AD2FA2"/>
    <w:rsid w:val="00AD7B8A"/>
    <w:rsid w:val="00B05B4C"/>
    <w:rsid w:val="00B14759"/>
    <w:rsid w:val="00B32363"/>
    <w:rsid w:val="00B50855"/>
    <w:rsid w:val="00B52E3A"/>
    <w:rsid w:val="00B647BA"/>
    <w:rsid w:val="00B6679E"/>
    <w:rsid w:val="00B66C6A"/>
    <w:rsid w:val="00B74C66"/>
    <w:rsid w:val="00B920E9"/>
    <w:rsid w:val="00B95F60"/>
    <w:rsid w:val="00B9627F"/>
    <w:rsid w:val="00BA461F"/>
    <w:rsid w:val="00BE00E7"/>
    <w:rsid w:val="00BE15F6"/>
    <w:rsid w:val="00BF5A98"/>
    <w:rsid w:val="00C12BC4"/>
    <w:rsid w:val="00C20947"/>
    <w:rsid w:val="00C30A3B"/>
    <w:rsid w:val="00C33BA1"/>
    <w:rsid w:val="00C45655"/>
    <w:rsid w:val="00C479F4"/>
    <w:rsid w:val="00C51C6A"/>
    <w:rsid w:val="00C53C8F"/>
    <w:rsid w:val="00C716AB"/>
    <w:rsid w:val="00C8314B"/>
    <w:rsid w:val="00C87BF9"/>
    <w:rsid w:val="00C91F46"/>
    <w:rsid w:val="00C9655D"/>
    <w:rsid w:val="00CC2001"/>
    <w:rsid w:val="00CC60E0"/>
    <w:rsid w:val="00CD09B5"/>
    <w:rsid w:val="00CD458C"/>
    <w:rsid w:val="00CF54EB"/>
    <w:rsid w:val="00D02B80"/>
    <w:rsid w:val="00D07150"/>
    <w:rsid w:val="00D11C7E"/>
    <w:rsid w:val="00D30B32"/>
    <w:rsid w:val="00D35C60"/>
    <w:rsid w:val="00D43EA7"/>
    <w:rsid w:val="00D508B4"/>
    <w:rsid w:val="00D62394"/>
    <w:rsid w:val="00D86752"/>
    <w:rsid w:val="00D95FA0"/>
    <w:rsid w:val="00DA27F2"/>
    <w:rsid w:val="00DA43DE"/>
    <w:rsid w:val="00DA5725"/>
    <w:rsid w:val="00DA6C4C"/>
    <w:rsid w:val="00DA7F11"/>
    <w:rsid w:val="00DB2AD3"/>
    <w:rsid w:val="00DC28D6"/>
    <w:rsid w:val="00DC3E47"/>
    <w:rsid w:val="00DC5FAC"/>
    <w:rsid w:val="00DD5149"/>
    <w:rsid w:val="00DD5699"/>
    <w:rsid w:val="00DE4B52"/>
    <w:rsid w:val="00DF08FF"/>
    <w:rsid w:val="00DF66B4"/>
    <w:rsid w:val="00E0499B"/>
    <w:rsid w:val="00E10FB5"/>
    <w:rsid w:val="00E21272"/>
    <w:rsid w:val="00E21E6A"/>
    <w:rsid w:val="00E23187"/>
    <w:rsid w:val="00E24FDF"/>
    <w:rsid w:val="00E3210F"/>
    <w:rsid w:val="00E36D4E"/>
    <w:rsid w:val="00E40123"/>
    <w:rsid w:val="00E43F88"/>
    <w:rsid w:val="00E55109"/>
    <w:rsid w:val="00E647DF"/>
    <w:rsid w:val="00E647F4"/>
    <w:rsid w:val="00E868DB"/>
    <w:rsid w:val="00E9136B"/>
    <w:rsid w:val="00EB620B"/>
    <w:rsid w:val="00EF22F0"/>
    <w:rsid w:val="00EF68DD"/>
    <w:rsid w:val="00F04454"/>
    <w:rsid w:val="00F12886"/>
    <w:rsid w:val="00F139E0"/>
    <w:rsid w:val="00F14655"/>
    <w:rsid w:val="00F22744"/>
    <w:rsid w:val="00F45849"/>
    <w:rsid w:val="00F519DC"/>
    <w:rsid w:val="00F63FCD"/>
    <w:rsid w:val="00F64D6F"/>
    <w:rsid w:val="00F65447"/>
    <w:rsid w:val="00F67795"/>
    <w:rsid w:val="00F721AE"/>
    <w:rsid w:val="00F82220"/>
    <w:rsid w:val="00F871D0"/>
    <w:rsid w:val="00F871E4"/>
    <w:rsid w:val="00F97695"/>
    <w:rsid w:val="00FA29D7"/>
    <w:rsid w:val="00FA7C4D"/>
    <w:rsid w:val="00FC044B"/>
    <w:rsid w:val="00FC364E"/>
    <w:rsid w:val="00FD56FA"/>
    <w:rsid w:val="00FE3F15"/>
    <w:rsid w:val="00FE4FB6"/>
    <w:rsid w:val="00FE62C6"/>
    <w:rsid w:val="00FE70FA"/>
    <w:rsid w:val="00FF0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14B65F3"/>
  <w15:chartTrackingRefBased/>
  <w15:docId w15:val="{CCE0A494-7E5C-DD43-9CAD-1CE6905B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5"/>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styleId="ListParagraph">
    <w:name w:val="List Paragraph"/>
    <w:basedOn w:val="Normal"/>
    <w:uiPriority w:val="34"/>
    <w:qFormat/>
    <w:rsid w:val="00C9655D"/>
    <w:pPr>
      <w:ind w:left="720"/>
      <w:contextualSpacing/>
    </w:pPr>
    <w:rPr>
      <w:rFonts w:ascii="Times New Roman" w:eastAsia="Times New Roman" w:hAnsi="Times New Roman"/>
      <w:sz w:val="24"/>
      <w:lang w:val="en-GB" w:eastAsia="en-GB"/>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
      </w:numPr>
      <w:suppressAutoHyphens/>
    </w:pPr>
    <w:rPr>
      <w:b/>
      <w:sz w:val="24"/>
    </w:rPr>
  </w:style>
  <w:style w:type="paragraph" w:customStyle="1" w:styleId="7DOsbullet">
    <w:name w:val="7 DOs bullet"/>
    <w:basedOn w:val="3Bulletedcopyyellow"/>
    <w:qFormat/>
    <w:rsid w:val="00684BB5"/>
    <w:pPr>
      <w:numPr>
        <w:numId w:val="2"/>
      </w:numPr>
    </w:pPr>
    <w:rPr>
      <w:b/>
      <w:sz w:val="24"/>
    </w:rPr>
  </w:style>
  <w:style w:type="paragraph" w:customStyle="1" w:styleId="4Bulletedcopyblue">
    <w:name w:val="4 Bulleted copy blue"/>
    <w:basedOn w:val="3Bulletedcopyyellow"/>
    <w:qFormat/>
    <w:rsid w:val="007612F4"/>
    <w:pPr>
      <w:numPr>
        <w:numId w:val="4"/>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3Bulletedcopypink">
    <w:name w:val="3 Bulleted copy pink &gt;"/>
    <w:basedOn w:val="Normal"/>
    <w:qFormat/>
    <w:rsid w:val="005842D4"/>
    <w:pPr>
      <w:spacing w:after="120"/>
      <w:ind w:left="530" w:right="284" w:hanging="360"/>
    </w:pPr>
    <w:rPr>
      <w:rFonts w:cs="Arial"/>
      <w:sz w:val="20"/>
      <w:szCs w:val="20"/>
    </w:rPr>
  </w:style>
  <w:style w:type="paragraph" w:customStyle="1" w:styleId="6DOsbullet">
    <w:name w:val="6 DOs bullet"/>
    <w:basedOn w:val="3Bulletedcopypink"/>
    <w:rsid w:val="005842D4"/>
    <w:pPr>
      <w:ind w:left="360"/>
    </w:pPr>
    <w:rPr>
      <w:b/>
      <w:sz w:val="24"/>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CC2001"/>
    <w:pPr>
      <w:spacing w:after="480"/>
    </w:pPr>
    <w:rPr>
      <w:color w:val="0A2641"/>
    </w:rPr>
  </w:style>
  <w:style w:type="numbering" w:customStyle="1" w:styleId="CurrentList1">
    <w:name w:val="Current List1"/>
    <w:uiPriority w:val="99"/>
    <w:rsid w:val="000170E7"/>
    <w:pPr>
      <w:numPr>
        <w:numId w:val="6"/>
      </w:numPr>
    </w:pPr>
  </w:style>
  <w:style w:type="numbering" w:customStyle="1" w:styleId="CurrentList2">
    <w:name w:val="Current List2"/>
    <w:uiPriority w:val="99"/>
    <w:rsid w:val="000170E7"/>
    <w:pPr>
      <w:numPr>
        <w:numId w:val="7"/>
      </w:numPr>
    </w:pPr>
  </w:style>
  <w:style w:type="numbering" w:customStyle="1" w:styleId="CurrentList3">
    <w:name w:val="Current List3"/>
    <w:uiPriority w:val="99"/>
    <w:rsid w:val="00684BB5"/>
    <w:pPr>
      <w:numPr>
        <w:numId w:val="8"/>
      </w:numPr>
    </w:pPr>
  </w:style>
  <w:style w:type="numbering" w:customStyle="1" w:styleId="CurrentList4">
    <w:name w:val="Current List4"/>
    <w:uiPriority w:val="99"/>
    <w:rsid w:val="00684BB5"/>
    <w:pPr>
      <w:numPr>
        <w:numId w:val="9"/>
      </w:numPr>
    </w:pPr>
  </w:style>
  <w:style w:type="paragraph" w:styleId="NormalWeb">
    <w:name w:val="Normal (Web)"/>
    <w:basedOn w:val="Normal"/>
    <w:uiPriority w:val="99"/>
    <w:semiHidden/>
    <w:unhideWhenUsed/>
    <w:rsid w:val="00A91127"/>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1E59EC"/>
    <w:rPr>
      <w:sz w:val="16"/>
      <w:szCs w:val="16"/>
    </w:rPr>
  </w:style>
  <w:style w:type="paragraph" w:styleId="CommentText">
    <w:name w:val="annotation text"/>
    <w:basedOn w:val="Normal"/>
    <w:link w:val="CommentTextChar"/>
    <w:uiPriority w:val="99"/>
    <w:unhideWhenUsed/>
    <w:rsid w:val="001E59EC"/>
    <w:rPr>
      <w:sz w:val="20"/>
      <w:szCs w:val="20"/>
    </w:rPr>
  </w:style>
  <w:style w:type="character" w:customStyle="1" w:styleId="CommentTextChar">
    <w:name w:val="Comment Text Char"/>
    <w:link w:val="CommentText"/>
    <w:uiPriority w:val="99"/>
    <w:rsid w:val="001E59E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E59EC"/>
    <w:rPr>
      <w:b/>
      <w:bCs/>
    </w:rPr>
  </w:style>
  <w:style w:type="character" w:customStyle="1" w:styleId="CommentSubjectChar">
    <w:name w:val="Comment Subject Char"/>
    <w:link w:val="CommentSubject"/>
    <w:uiPriority w:val="99"/>
    <w:semiHidden/>
    <w:rsid w:val="001E59EC"/>
    <w:rPr>
      <w:rFonts w:eastAsia="MS Mincho"/>
      <w:b/>
      <w:bCs/>
      <w:lang w:val="en-US" w:eastAsia="en-US"/>
    </w:rPr>
  </w:style>
  <w:style w:type="paragraph" w:customStyle="1" w:styleId="6Boxheading">
    <w:name w:val="6 Box heading"/>
    <w:basedOn w:val="Normal"/>
    <w:qFormat/>
    <w:rsid w:val="005842D4"/>
    <w:pPr>
      <w:spacing w:after="120"/>
    </w:pPr>
    <w:rPr>
      <w:b/>
      <w:color w:val="12263F"/>
      <w:sz w:val="24"/>
    </w:rPr>
  </w:style>
  <w:style w:type="character" w:styleId="UnresolvedMention">
    <w:name w:val="Unresolved Mention"/>
    <w:uiPriority w:val="99"/>
    <w:semiHidden/>
    <w:unhideWhenUsed/>
    <w:rsid w:val="005568CB"/>
    <w:rPr>
      <w:color w:val="605E5C"/>
      <w:shd w:val="clear" w:color="auto" w:fill="E1DFDD"/>
    </w:rPr>
  </w:style>
  <w:style w:type="character" w:styleId="FollowedHyperlink">
    <w:name w:val="FollowedHyperlink"/>
    <w:uiPriority w:val="99"/>
    <w:semiHidden/>
    <w:unhideWhenUsed/>
    <w:rsid w:val="00026514"/>
    <w:rPr>
      <w:color w:val="96607D"/>
      <w:u w:val="single"/>
    </w:rPr>
  </w:style>
  <w:style w:type="paragraph" w:styleId="Revision">
    <w:name w:val="Revision"/>
    <w:hidden/>
    <w:uiPriority w:val="99"/>
    <w:semiHidden/>
    <w:rsid w:val="00487FC1"/>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2583">
      <w:bodyDiv w:val="1"/>
      <w:marLeft w:val="0"/>
      <w:marRight w:val="0"/>
      <w:marTop w:val="0"/>
      <w:marBottom w:val="0"/>
      <w:divBdr>
        <w:top w:val="none" w:sz="0" w:space="0" w:color="auto"/>
        <w:left w:val="none" w:sz="0" w:space="0" w:color="auto"/>
        <w:bottom w:val="none" w:sz="0" w:space="0" w:color="auto"/>
        <w:right w:val="none" w:sz="0" w:space="0" w:color="auto"/>
      </w:divBdr>
      <w:divsChild>
        <w:div w:id="487864551">
          <w:marLeft w:val="274"/>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40426">
      <w:bodyDiv w:val="1"/>
      <w:marLeft w:val="0"/>
      <w:marRight w:val="0"/>
      <w:marTop w:val="0"/>
      <w:marBottom w:val="0"/>
      <w:divBdr>
        <w:top w:val="none" w:sz="0" w:space="0" w:color="auto"/>
        <w:left w:val="none" w:sz="0" w:space="0" w:color="auto"/>
        <w:bottom w:val="none" w:sz="0" w:space="0" w:color="auto"/>
        <w:right w:val="none" w:sz="0" w:space="0" w:color="auto"/>
      </w:divBdr>
      <w:divsChild>
        <w:div w:id="127478067">
          <w:marLeft w:val="-7"/>
          <w:marRight w:val="0"/>
          <w:marTop w:val="0"/>
          <w:marBottom w:val="0"/>
          <w:divBdr>
            <w:top w:val="none" w:sz="0" w:space="0" w:color="auto"/>
            <w:left w:val="none" w:sz="0" w:space="0" w:color="auto"/>
            <w:bottom w:val="none" w:sz="0" w:space="0" w:color="auto"/>
            <w:right w:val="none" w:sz="0" w:space="0" w:color="auto"/>
          </w:divBdr>
        </w:div>
      </w:divsChild>
    </w:div>
    <w:div w:id="827943464">
      <w:bodyDiv w:val="1"/>
      <w:marLeft w:val="0"/>
      <w:marRight w:val="0"/>
      <w:marTop w:val="0"/>
      <w:marBottom w:val="0"/>
      <w:divBdr>
        <w:top w:val="none" w:sz="0" w:space="0" w:color="auto"/>
        <w:left w:val="none" w:sz="0" w:space="0" w:color="auto"/>
        <w:bottom w:val="none" w:sz="0" w:space="0" w:color="auto"/>
        <w:right w:val="none" w:sz="0" w:space="0" w:color="auto"/>
      </w:divBdr>
      <w:divsChild>
        <w:div w:id="43338786">
          <w:marLeft w:val="1973"/>
          <w:marRight w:val="0"/>
          <w:marTop w:val="0"/>
          <w:marBottom w:val="0"/>
          <w:divBdr>
            <w:top w:val="none" w:sz="0" w:space="0" w:color="auto"/>
            <w:left w:val="none" w:sz="0" w:space="0" w:color="auto"/>
            <w:bottom w:val="none" w:sz="0" w:space="0" w:color="auto"/>
            <w:right w:val="none" w:sz="0" w:space="0" w:color="auto"/>
          </w:divBdr>
        </w:div>
        <w:div w:id="168721441">
          <w:marLeft w:val="1973"/>
          <w:marRight w:val="0"/>
          <w:marTop w:val="0"/>
          <w:marBottom w:val="0"/>
          <w:divBdr>
            <w:top w:val="none" w:sz="0" w:space="0" w:color="auto"/>
            <w:left w:val="none" w:sz="0" w:space="0" w:color="auto"/>
            <w:bottom w:val="none" w:sz="0" w:space="0" w:color="auto"/>
            <w:right w:val="none" w:sz="0" w:space="0" w:color="auto"/>
          </w:divBdr>
        </w:div>
        <w:div w:id="791217544">
          <w:marLeft w:val="1253"/>
          <w:marRight w:val="0"/>
          <w:marTop w:val="0"/>
          <w:marBottom w:val="0"/>
          <w:divBdr>
            <w:top w:val="none" w:sz="0" w:space="0" w:color="auto"/>
            <w:left w:val="none" w:sz="0" w:space="0" w:color="auto"/>
            <w:bottom w:val="none" w:sz="0" w:space="0" w:color="auto"/>
            <w:right w:val="none" w:sz="0" w:space="0" w:color="auto"/>
          </w:divBdr>
        </w:div>
        <w:div w:id="1384016751">
          <w:marLeft w:val="1973"/>
          <w:marRight w:val="0"/>
          <w:marTop w:val="0"/>
          <w:marBottom w:val="0"/>
          <w:divBdr>
            <w:top w:val="none" w:sz="0" w:space="0" w:color="auto"/>
            <w:left w:val="none" w:sz="0" w:space="0" w:color="auto"/>
            <w:bottom w:val="none" w:sz="0" w:space="0" w:color="auto"/>
            <w:right w:val="none" w:sz="0" w:space="0" w:color="auto"/>
          </w:divBdr>
        </w:div>
        <w:div w:id="1588223194">
          <w:marLeft w:val="1973"/>
          <w:marRight w:val="0"/>
          <w:marTop w:val="0"/>
          <w:marBottom w:val="0"/>
          <w:divBdr>
            <w:top w:val="none" w:sz="0" w:space="0" w:color="auto"/>
            <w:left w:val="none" w:sz="0" w:space="0" w:color="auto"/>
            <w:bottom w:val="none" w:sz="0" w:space="0" w:color="auto"/>
            <w:right w:val="none" w:sz="0" w:space="0" w:color="auto"/>
          </w:divBdr>
        </w:div>
        <w:div w:id="2086999022">
          <w:marLeft w:val="1973"/>
          <w:marRight w:val="0"/>
          <w:marTop w:val="0"/>
          <w:marBottom w:val="0"/>
          <w:divBdr>
            <w:top w:val="none" w:sz="0" w:space="0" w:color="auto"/>
            <w:left w:val="none" w:sz="0" w:space="0" w:color="auto"/>
            <w:bottom w:val="none" w:sz="0" w:space="0" w:color="auto"/>
            <w:right w:val="none" w:sz="0" w:space="0" w:color="auto"/>
          </w:divBdr>
        </w:div>
      </w:divsChild>
    </w:div>
    <w:div w:id="930352210">
      <w:bodyDiv w:val="1"/>
      <w:marLeft w:val="0"/>
      <w:marRight w:val="0"/>
      <w:marTop w:val="0"/>
      <w:marBottom w:val="0"/>
      <w:divBdr>
        <w:top w:val="none" w:sz="0" w:space="0" w:color="auto"/>
        <w:left w:val="none" w:sz="0" w:space="0" w:color="auto"/>
        <w:bottom w:val="none" w:sz="0" w:space="0" w:color="auto"/>
        <w:right w:val="none" w:sz="0" w:space="0" w:color="auto"/>
      </w:divBdr>
      <w:divsChild>
        <w:div w:id="445583249">
          <w:marLeft w:val="274"/>
          <w:marRight w:val="0"/>
          <w:marTop w:val="0"/>
          <w:marBottom w:val="0"/>
          <w:divBdr>
            <w:top w:val="none" w:sz="0" w:space="0" w:color="auto"/>
            <w:left w:val="none" w:sz="0" w:space="0" w:color="auto"/>
            <w:bottom w:val="none" w:sz="0" w:space="0" w:color="auto"/>
            <w:right w:val="none" w:sz="0" w:space="0" w:color="auto"/>
          </w:divBdr>
        </w:div>
      </w:divsChild>
    </w:div>
    <w:div w:id="1653945418">
      <w:bodyDiv w:val="1"/>
      <w:marLeft w:val="0"/>
      <w:marRight w:val="0"/>
      <w:marTop w:val="0"/>
      <w:marBottom w:val="0"/>
      <w:divBdr>
        <w:top w:val="none" w:sz="0" w:space="0" w:color="auto"/>
        <w:left w:val="none" w:sz="0" w:space="0" w:color="auto"/>
        <w:bottom w:val="none" w:sz="0" w:space="0" w:color="auto"/>
        <w:right w:val="none" w:sz="0" w:space="0" w:color="auto"/>
      </w:divBdr>
      <w:divsChild>
        <w:div w:id="762805068">
          <w:marLeft w:val="1973"/>
          <w:marRight w:val="0"/>
          <w:marTop w:val="0"/>
          <w:marBottom w:val="0"/>
          <w:divBdr>
            <w:top w:val="none" w:sz="0" w:space="0" w:color="auto"/>
            <w:left w:val="none" w:sz="0" w:space="0" w:color="auto"/>
            <w:bottom w:val="none" w:sz="0" w:space="0" w:color="auto"/>
            <w:right w:val="none" w:sz="0" w:space="0" w:color="auto"/>
          </w:divBdr>
        </w:div>
        <w:div w:id="784883867">
          <w:marLeft w:val="1973"/>
          <w:marRight w:val="0"/>
          <w:marTop w:val="0"/>
          <w:marBottom w:val="0"/>
          <w:divBdr>
            <w:top w:val="none" w:sz="0" w:space="0" w:color="auto"/>
            <w:left w:val="none" w:sz="0" w:space="0" w:color="auto"/>
            <w:bottom w:val="none" w:sz="0" w:space="0" w:color="auto"/>
            <w:right w:val="none" w:sz="0" w:space="0" w:color="auto"/>
          </w:divBdr>
        </w:div>
        <w:div w:id="1206062667">
          <w:marLeft w:val="1973"/>
          <w:marRight w:val="0"/>
          <w:marTop w:val="0"/>
          <w:marBottom w:val="0"/>
          <w:divBdr>
            <w:top w:val="none" w:sz="0" w:space="0" w:color="auto"/>
            <w:left w:val="none" w:sz="0" w:space="0" w:color="auto"/>
            <w:bottom w:val="none" w:sz="0" w:space="0" w:color="auto"/>
            <w:right w:val="none" w:sz="0" w:space="0" w:color="auto"/>
          </w:divBdr>
        </w:div>
        <w:div w:id="1267732226">
          <w:marLeft w:val="1253"/>
          <w:marRight w:val="0"/>
          <w:marTop w:val="0"/>
          <w:marBottom w:val="0"/>
          <w:divBdr>
            <w:top w:val="none" w:sz="0" w:space="0" w:color="auto"/>
            <w:left w:val="none" w:sz="0" w:space="0" w:color="auto"/>
            <w:bottom w:val="none" w:sz="0" w:space="0" w:color="auto"/>
            <w:right w:val="none" w:sz="0" w:space="0" w:color="auto"/>
          </w:divBdr>
        </w:div>
        <w:div w:id="1683509607">
          <w:marLeft w:val="1973"/>
          <w:marRight w:val="0"/>
          <w:marTop w:val="0"/>
          <w:marBottom w:val="0"/>
          <w:divBdr>
            <w:top w:val="none" w:sz="0" w:space="0" w:color="auto"/>
            <w:left w:val="none" w:sz="0" w:space="0" w:color="auto"/>
            <w:bottom w:val="none" w:sz="0" w:space="0" w:color="auto"/>
            <w:right w:val="none" w:sz="0" w:space="0" w:color="auto"/>
          </w:divBdr>
        </w:div>
        <w:div w:id="1975258653">
          <w:marLeft w:val="1973"/>
          <w:marRight w:val="0"/>
          <w:marTop w:val="0"/>
          <w:marBottom w:val="0"/>
          <w:divBdr>
            <w:top w:val="none" w:sz="0" w:space="0" w:color="auto"/>
            <w:left w:val="none" w:sz="0" w:space="0" w:color="auto"/>
            <w:bottom w:val="none" w:sz="0" w:space="0" w:color="auto"/>
            <w:right w:val="none" w:sz="0" w:space="0" w:color="auto"/>
          </w:divBdr>
        </w:div>
      </w:divsChild>
    </w:div>
    <w:div w:id="1706978847">
      <w:bodyDiv w:val="1"/>
      <w:marLeft w:val="0"/>
      <w:marRight w:val="0"/>
      <w:marTop w:val="0"/>
      <w:marBottom w:val="0"/>
      <w:divBdr>
        <w:top w:val="none" w:sz="0" w:space="0" w:color="auto"/>
        <w:left w:val="none" w:sz="0" w:space="0" w:color="auto"/>
        <w:bottom w:val="none" w:sz="0" w:space="0" w:color="auto"/>
        <w:right w:val="none" w:sz="0" w:space="0" w:color="auto"/>
      </w:divBdr>
    </w:div>
    <w:div w:id="1938713680">
      <w:bodyDiv w:val="1"/>
      <w:marLeft w:val="0"/>
      <w:marRight w:val="0"/>
      <w:marTop w:val="0"/>
      <w:marBottom w:val="0"/>
      <w:divBdr>
        <w:top w:val="none" w:sz="0" w:space="0" w:color="auto"/>
        <w:left w:val="none" w:sz="0" w:space="0" w:color="auto"/>
        <w:bottom w:val="none" w:sz="0" w:space="0" w:color="auto"/>
        <w:right w:val="none" w:sz="0" w:space="0" w:color="auto"/>
      </w:divBdr>
      <w:divsChild>
        <w:div w:id="1159614105">
          <w:marLeft w:val="274"/>
          <w:marRight w:val="0"/>
          <w:marTop w:val="0"/>
          <w:marBottom w:val="0"/>
          <w:divBdr>
            <w:top w:val="none" w:sz="0" w:space="0" w:color="auto"/>
            <w:left w:val="none" w:sz="0" w:space="0" w:color="auto"/>
            <w:bottom w:val="none" w:sz="0" w:space="0" w:color="auto"/>
            <w:right w:val="none" w:sz="0" w:space="0" w:color="auto"/>
          </w:divBdr>
        </w:div>
      </w:divsChild>
    </w:div>
    <w:div w:id="2021227945">
      <w:bodyDiv w:val="1"/>
      <w:marLeft w:val="0"/>
      <w:marRight w:val="0"/>
      <w:marTop w:val="0"/>
      <w:marBottom w:val="0"/>
      <w:divBdr>
        <w:top w:val="none" w:sz="0" w:space="0" w:color="auto"/>
        <w:left w:val="none" w:sz="0" w:space="0" w:color="auto"/>
        <w:bottom w:val="none" w:sz="0" w:space="0" w:color="auto"/>
        <w:right w:val="none" w:sz="0" w:space="0" w:color="auto"/>
      </w:divBdr>
      <w:divsChild>
        <w:div w:id="374474935">
          <w:marLeft w:val="994"/>
          <w:marRight w:val="0"/>
          <w:marTop w:val="0"/>
          <w:marBottom w:val="0"/>
          <w:divBdr>
            <w:top w:val="none" w:sz="0" w:space="0" w:color="auto"/>
            <w:left w:val="none" w:sz="0" w:space="0" w:color="auto"/>
            <w:bottom w:val="none" w:sz="0" w:space="0" w:color="auto"/>
            <w:right w:val="none" w:sz="0" w:space="0" w:color="auto"/>
          </w:divBdr>
        </w:div>
        <w:div w:id="585068478">
          <w:marLeft w:val="994"/>
          <w:marRight w:val="0"/>
          <w:marTop w:val="0"/>
          <w:marBottom w:val="0"/>
          <w:divBdr>
            <w:top w:val="none" w:sz="0" w:space="0" w:color="auto"/>
            <w:left w:val="none" w:sz="0" w:space="0" w:color="auto"/>
            <w:bottom w:val="none" w:sz="0" w:space="0" w:color="auto"/>
            <w:right w:val="none" w:sz="0" w:space="0" w:color="auto"/>
          </w:divBdr>
        </w:div>
        <w:div w:id="966813155">
          <w:marLeft w:val="994"/>
          <w:marRight w:val="0"/>
          <w:marTop w:val="0"/>
          <w:marBottom w:val="0"/>
          <w:divBdr>
            <w:top w:val="none" w:sz="0" w:space="0" w:color="auto"/>
            <w:left w:val="none" w:sz="0" w:space="0" w:color="auto"/>
            <w:bottom w:val="none" w:sz="0" w:space="0" w:color="auto"/>
            <w:right w:val="none" w:sz="0" w:space="0" w:color="auto"/>
          </w:divBdr>
        </w:div>
        <w:div w:id="1673986787">
          <w:marLeft w:val="994"/>
          <w:marRight w:val="0"/>
          <w:marTop w:val="0"/>
          <w:marBottom w:val="0"/>
          <w:divBdr>
            <w:top w:val="none" w:sz="0" w:space="0" w:color="auto"/>
            <w:left w:val="none" w:sz="0" w:space="0" w:color="auto"/>
            <w:bottom w:val="none" w:sz="0" w:space="0" w:color="auto"/>
            <w:right w:val="none" w:sz="0" w:space="0" w:color="auto"/>
          </w:divBdr>
        </w:div>
        <w:div w:id="213890797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ldline.org.uk/get-support/contacting-child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2936DCB-AA25-43E4-9BA1-A57E28AB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Links>
    <vt:vector size="30" baseType="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24</vt:i4>
      </vt:variant>
      <vt:variant>
        <vt:i4>3</vt:i4>
      </vt:variant>
      <vt:variant>
        <vt:i4>0</vt:i4>
      </vt:variant>
      <vt:variant>
        <vt:i4>5</vt:i4>
      </vt:variant>
      <vt:variant>
        <vt:lpwstr>https://www.gov.uk/government/publications/sharing-nudes-and-semi-nudes-advice-for-education-settings-working-with-children-and-young-people</vt:lpwstr>
      </vt:variant>
      <vt:variant>
        <vt:lpwstr/>
      </vt:variant>
      <vt:variant>
        <vt:i4>5177358</vt:i4>
      </vt:variant>
      <vt:variant>
        <vt:i4>0</vt:i4>
      </vt:variant>
      <vt:variant>
        <vt:i4>0</vt:i4>
      </vt:variant>
      <vt:variant>
        <vt:i4>5</vt:i4>
      </vt:variant>
      <vt:variant>
        <vt:lpwstr>https://safeguarding.thekeysupport.com/benefits/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Oliver Flitcroft</cp:lastModifiedBy>
  <cp:revision>2</cp:revision>
  <cp:lastPrinted>2026-01-21T08:41:00Z</cp:lastPrinted>
  <dcterms:created xsi:type="dcterms:W3CDTF">2026-01-21T08:41:00Z</dcterms:created>
  <dcterms:modified xsi:type="dcterms:W3CDTF">2026-01-21T08:41:00Z</dcterms:modified>
</cp:coreProperties>
</file>