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1C2" w:rsidRDefault="00FD31C2" w:rsidP="00FD31C2">
      <w:pPr>
        <w:jc w:val="center"/>
      </w:pPr>
      <w:r>
        <w:rPr>
          <w:noProof/>
          <w:lang w:eastAsia="en-GB"/>
        </w:rPr>
        <w:drawing>
          <wp:inline distT="0" distB="0" distL="0" distR="0" wp14:anchorId="694999C9" wp14:editId="479DB38C">
            <wp:extent cx="2667000" cy="1011555"/>
            <wp:effectExtent l="0" t="0" r="0" b="0"/>
            <wp:docPr id="1" name="Picture 1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31C2" w:rsidRPr="00FD31C2" w:rsidRDefault="00FD31C2" w:rsidP="00FD31C2">
      <w:pPr>
        <w:spacing w:after="0"/>
        <w:rPr>
          <w:rFonts w:ascii="Comic Sans MS" w:hAnsi="Comic Sans MS"/>
        </w:rPr>
      </w:pPr>
      <w:r w:rsidRPr="00FD31C2">
        <w:rPr>
          <w:rFonts w:ascii="Comic Sans MS" w:hAnsi="Comic Sans MS"/>
        </w:rPr>
        <w:t>Collecting Children from School – Policy Statement</w:t>
      </w:r>
    </w:p>
    <w:p w:rsidR="00FD31C2" w:rsidRPr="00FD31C2" w:rsidRDefault="00FD31C2" w:rsidP="00FD31C2">
      <w:pPr>
        <w:spacing w:after="0"/>
        <w:rPr>
          <w:rFonts w:ascii="Comic Sans MS" w:hAnsi="Comic Sans MS"/>
        </w:rPr>
      </w:pPr>
      <w:r w:rsidRPr="00FD31C2">
        <w:rPr>
          <w:rFonts w:ascii="Comic Sans MS" w:hAnsi="Comic Sans MS"/>
        </w:rPr>
        <w:t>There is no specific law in the UK that sets a minimum age at which a child may walk to or from school, or the distance they may travel independently. A Family’s Guide to the Law states:</w:t>
      </w:r>
      <w:r w:rsidR="00387584">
        <w:rPr>
          <w:rFonts w:ascii="Comic Sans MS" w:hAnsi="Comic Sans MS"/>
        </w:rPr>
        <w:t xml:space="preserve"> </w:t>
      </w:r>
      <w:r w:rsidRPr="00FD31C2">
        <w:rPr>
          <w:rFonts w:ascii="Comic Sans MS" w:hAnsi="Comic Sans MS"/>
        </w:rPr>
        <w:t>“There is no law prohibiting children from being out on their own at any age. It is a matter of judgement for parents to decide when children can play out on their own, walk to the shops or school.”</w:t>
      </w:r>
    </w:p>
    <w:p w:rsidR="00FD31C2" w:rsidRPr="00FD31C2" w:rsidRDefault="00FD31C2" w:rsidP="00FD31C2">
      <w:pPr>
        <w:spacing w:after="0"/>
        <w:rPr>
          <w:rFonts w:ascii="Comic Sans MS" w:hAnsi="Comic Sans MS"/>
        </w:rPr>
      </w:pPr>
      <w:r w:rsidRPr="00FD31C2">
        <w:rPr>
          <w:rFonts w:ascii="Comic Sans MS" w:hAnsi="Comic Sans MS"/>
        </w:rPr>
        <w:t>The school must be informed if the person normally responsible for collecting the child is unavailable and an alternative named adult will collect instead.</w:t>
      </w:r>
      <w:r w:rsidR="00B934BA">
        <w:rPr>
          <w:rFonts w:ascii="Comic Sans MS" w:hAnsi="Comic Sans MS"/>
        </w:rPr>
        <w:t xml:space="preserve"> </w:t>
      </w:r>
      <w:r w:rsidRPr="00FD31C2">
        <w:rPr>
          <w:rFonts w:ascii="Comic Sans MS" w:hAnsi="Comic Sans MS"/>
        </w:rPr>
        <w:t>Any changes to collection arrangements during the school day must be communicated to the school by telephone.</w:t>
      </w:r>
      <w:r w:rsidR="00B934BA">
        <w:rPr>
          <w:rFonts w:ascii="Comic Sans MS" w:hAnsi="Comic Sans MS"/>
        </w:rPr>
        <w:t xml:space="preserve"> </w:t>
      </w:r>
      <w:r w:rsidRPr="00FD31C2">
        <w:rPr>
          <w:rFonts w:ascii="Comic Sans MS" w:hAnsi="Comic Sans MS"/>
        </w:rPr>
        <w:t>If a parent/carer or nominated adult is delayed, the school should be notified as soon as possible. The child will remain in school under staff supervision until collected.</w:t>
      </w:r>
    </w:p>
    <w:p w:rsidR="00FD31C2" w:rsidRDefault="00FD31C2" w:rsidP="00FD31C2">
      <w:pPr>
        <w:spacing w:after="0"/>
        <w:rPr>
          <w:rFonts w:ascii="Comic Sans MS" w:hAnsi="Comic Sans MS"/>
        </w:rPr>
      </w:pPr>
      <w:r w:rsidRPr="00FD31C2">
        <w:rPr>
          <w:rFonts w:ascii="Comic Sans MS" w:hAnsi="Comic Sans MS"/>
        </w:rPr>
        <w:t xml:space="preserve">While pupils are on the school premises, Seaton </w:t>
      </w:r>
      <w:proofErr w:type="spellStart"/>
      <w:r w:rsidRPr="00FD31C2">
        <w:rPr>
          <w:rFonts w:ascii="Comic Sans MS" w:hAnsi="Comic Sans MS"/>
        </w:rPr>
        <w:t>Delaval</w:t>
      </w:r>
      <w:proofErr w:type="spellEnd"/>
      <w:r w:rsidRPr="00FD31C2">
        <w:rPr>
          <w:rFonts w:ascii="Comic Sans MS" w:hAnsi="Comic Sans MS"/>
        </w:rPr>
        <w:t xml:space="preserve"> First School has a duty of care for their welfare and safety. The school must therefore establish and enforce clear procedures for pupil collection and must alert relevant authorities if it believes a child’s welfare may be at risk.</w:t>
      </w:r>
      <w:r w:rsidR="00B934BA">
        <w:rPr>
          <w:rFonts w:ascii="Comic Sans MS" w:hAnsi="Comic Sans MS"/>
        </w:rPr>
        <w:t xml:space="preserve"> </w:t>
      </w:r>
      <w:r w:rsidRPr="00FD31C2">
        <w:rPr>
          <w:rFonts w:ascii="Comic Sans MS" w:hAnsi="Comic Sans MS"/>
        </w:rPr>
        <w:t>The school has taken appropriate advice and guidance in setting its pupil collection procedures. This guidance confirms that individual schools are entitled to determine and enforce their own collection policies.</w:t>
      </w:r>
      <w:r w:rsidR="00B934BA">
        <w:rPr>
          <w:rFonts w:ascii="Comic Sans MS" w:hAnsi="Comic Sans MS"/>
        </w:rPr>
        <w:t xml:space="preserve"> </w:t>
      </w:r>
      <w:r w:rsidRPr="00FD31C2">
        <w:rPr>
          <w:rFonts w:ascii="Comic Sans MS" w:hAnsi="Comic Sans MS"/>
        </w:rPr>
        <w:t>Once a child has left the school premises, responsibility for their safety rests with the parent/carer.</w:t>
      </w:r>
    </w:p>
    <w:p w:rsidR="00B934BA" w:rsidRPr="00FD31C2" w:rsidRDefault="00B934BA" w:rsidP="00FD31C2">
      <w:pPr>
        <w:spacing w:after="0"/>
        <w:rPr>
          <w:rFonts w:ascii="Comic Sans MS" w:hAnsi="Comic Sans MS"/>
        </w:rPr>
      </w:pPr>
    </w:p>
    <w:p w:rsidR="00FD31C2" w:rsidRPr="00FD31C2" w:rsidRDefault="00FD31C2" w:rsidP="00FD31C2">
      <w:pPr>
        <w:spacing w:after="0"/>
        <w:rPr>
          <w:rFonts w:ascii="Comic Sans MS" w:hAnsi="Comic Sans MS"/>
        </w:rPr>
      </w:pPr>
      <w:r w:rsidRPr="00FD31C2">
        <w:rPr>
          <w:rFonts w:ascii="Comic Sans MS" w:hAnsi="Comic Sans MS"/>
        </w:rPr>
        <w:t>In the UK, there is no specific law that defines a minimum age at which a person may collect a child from school. This is determined by individual school policies and the overarching legal responsibility of parents and carers to ensure their child’s safety.</w:t>
      </w:r>
    </w:p>
    <w:p w:rsidR="00FD31C2" w:rsidRPr="00FD31C2" w:rsidRDefault="00FD31C2" w:rsidP="00FD31C2">
      <w:pPr>
        <w:spacing w:after="0"/>
        <w:rPr>
          <w:rFonts w:ascii="Comic Sans MS" w:hAnsi="Comic Sans MS"/>
        </w:rPr>
      </w:pPr>
      <w:r w:rsidRPr="00FD31C2">
        <w:rPr>
          <w:rFonts w:ascii="Comic Sans MS" w:hAnsi="Comic Sans MS"/>
        </w:rPr>
        <w:t>Although there is no fixed legal age, the following principles generally apply:</w:t>
      </w:r>
    </w:p>
    <w:p w:rsidR="00FD31C2" w:rsidRPr="00FD31C2" w:rsidRDefault="00FD31C2" w:rsidP="00FD31C2">
      <w:pPr>
        <w:spacing w:after="0"/>
        <w:rPr>
          <w:rFonts w:ascii="Comic Sans MS" w:hAnsi="Comic Sans MS"/>
        </w:rPr>
      </w:pPr>
      <w:r w:rsidRPr="00FD31C2">
        <w:rPr>
          <w:rFonts w:ascii="Comic Sans MS" w:hAnsi="Comic Sans MS"/>
        </w:rPr>
        <w:t>School Discretion: Most primary schools require individuals collecting pupils to be at least 16 years of age.</w:t>
      </w:r>
    </w:p>
    <w:p w:rsidR="00FD31C2" w:rsidRDefault="00FD31C2" w:rsidP="00FD31C2">
      <w:pPr>
        <w:spacing w:after="0"/>
        <w:rPr>
          <w:rFonts w:ascii="Comic Sans MS" w:hAnsi="Comic Sans MS"/>
        </w:rPr>
      </w:pPr>
      <w:r w:rsidRPr="00FD31C2">
        <w:rPr>
          <w:rFonts w:ascii="Comic Sans MS" w:hAnsi="Comic Sans MS"/>
        </w:rPr>
        <w:t>Parental Responsibility: Parents and carers remain legally responsible for their child’s welfare. If a parent permits a person who is insufficiently mature to collect their child and an incident occurs, this could potentially give rise to concerns of neglect</w:t>
      </w:r>
      <w:r>
        <w:rPr>
          <w:rFonts w:ascii="Comic Sans MS" w:hAnsi="Comic Sans MS"/>
        </w:rPr>
        <w:t>.</w:t>
      </w:r>
    </w:p>
    <w:p w:rsidR="00B934BA" w:rsidRDefault="00B934BA" w:rsidP="00FD31C2">
      <w:pPr>
        <w:spacing w:after="0"/>
        <w:rPr>
          <w:rFonts w:ascii="Comic Sans MS" w:hAnsi="Comic Sans MS"/>
        </w:rPr>
      </w:pPr>
    </w:p>
    <w:p w:rsidR="00B934BA" w:rsidRPr="00FD31C2" w:rsidRDefault="00B934BA" w:rsidP="00FD31C2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SDFS</w:t>
      </w:r>
      <w:bookmarkStart w:id="0" w:name="_GoBack"/>
      <w:bookmarkEnd w:id="0"/>
    </w:p>
    <w:p w:rsidR="00FD31C2" w:rsidRDefault="00FD31C2" w:rsidP="00FD31C2"/>
    <w:sectPr w:rsidR="00FD3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D722E"/>
    <w:multiLevelType w:val="multilevel"/>
    <w:tmpl w:val="512C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C2"/>
    <w:rsid w:val="00387584"/>
    <w:rsid w:val="00B934BA"/>
    <w:rsid w:val="00FD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A76E4"/>
  <w15:chartTrackingRefBased/>
  <w15:docId w15:val="{191F92A1-4679-4182-94CD-38838B82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D31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D31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31C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D31C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D3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D31C2"/>
    <w:rPr>
      <w:i/>
      <w:iCs/>
    </w:rPr>
  </w:style>
  <w:style w:type="character" w:styleId="Strong">
    <w:name w:val="Strong"/>
    <w:basedOn w:val="DefaultParagraphFont"/>
    <w:uiPriority w:val="22"/>
    <w:qFormat/>
    <w:rsid w:val="00FD31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Flitcroft</dc:creator>
  <cp:keywords/>
  <dc:description/>
  <cp:lastModifiedBy>Oliver Flitcroft</cp:lastModifiedBy>
  <cp:revision>1</cp:revision>
  <dcterms:created xsi:type="dcterms:W3CDTF">2026-01-26T08:35:00Z</dcterms:created>
  <dcterms:modified xsi:type="dcterms:W3CDTF">2026-01-26T10:11:00Z</dcterms:modified>
</cp:coreProperties>
</file>